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29" w:rsidRDefault="00F74432" w:rsidP="00F7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32">
        <w:rPr>
          <w:rFonts w:ascii="Times New Roman" w:hAnsi="Times New Roman" w:cs="Times New Roman"/>
          <w:b/>
          <w:sz w:val="28"/>
          <w:szCs w:val="28"/>
        </w:rPr>
        <w:t xml:space="preserve">КТП ХИМИЯ </w:t>
      </w:r>
      <w:proofErr w:type="gramStart"/>
      <w:r w:rsidRPr="00F74432">
        <w:rPr>
          <w:rFonts w:ascii="Times New Roman" w:hAnsi="Times New Roman" w:cs="Times New Roman"/>
          <w:b/>
          <w:sz w:val="28"/>
          <w:szCs w:val="28"/>
        </w:rPr>
        <w:t>8  КЛАСС</w:t>
      </w:r>
      <w:proofErr w:type="gramEnd"/>
    </w:p>
    <w:tbl>
      <w:tblPr>
        <w:tblW w:w="10490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9905"/>
      </w:tblGrid>
      <w:tr w:rsidR="00F74432" w:rsidTr="00F74432">
        <w:trPr>
          <w:trHeight w:val="298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432" w:rsidRPr="00F74432" w:rsidRDefault="00F74432" w:rsidP="00F7443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9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432" w:rsidRDefault="00F74432" w:rsidP="00F74432">
            <w:pPr>
              <w:spacing w:after="0"/>
            </w:pPr>
          </w:p>
        </w:tc>
      </w:tr>
      <w:tr w:rsidR="00F74432" w:rsidTr="00F74432">
        <w:trPr>
          <w:trHeight w:val="450"/>
          <w:tblCellSpacing w:w="20" w:type="nil"/>
        </w:trPr>
        <w:tc>
          <w:tcPr>
            <w:tcW w:w="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432" w:rsidRDefault="00F74432" w:rsidP="0024307A"/>
        </w:tc>
        <w:tc>
          <w:tcPr>
            <w:tcW w:w="99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432" w:rsidRDefault="00F74432" w:rsidP="0024307A"/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905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10490" w:type="dxa"/>
            <w:gridSpan w:val="2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</w:tr>
    </w:tbl>
    <w:p w:rsidR="00F74432" w:rsidRDefault="00F74432" w:rsidP="00F7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КТП ХИМИЯ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74432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proofErr w:type="gramEnd"/>
    </w:p>
    <w:tbl>
      <w:tblPr>
        <w:tblW w:w="10490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9905"/>
      </w:tblGrid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bookmarkStart w:id="0" w:name="_GoBack"/>
            <w:bookmarkEnd w:id="0"/>
          </w:p>
          <w:p w:rsidR="00F74432" w:rsidRDefault="00F74432" w:rsidP="0024307A">
            <w:pPr>
              <w:spacing w:after="0"/>
              <w:ind w:left="135"/>
            </w:pP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432" w:rsidRDefault="00F74432" w:rsidP="0024307A">
            <w:pPr>
              <w:spacing w:after="0"/>
              <w:ind w:left="135"/>
            </w:pP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74432" w:rsidRDefault="00F74432" w:rsidP="0024307A"/>
        </w:tc>
        <w:tc>
          <w:tcPr>
            <w:tcW w:w="992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74432" w:rsidRDefault="00F74432" w:rsidP="0024307A"/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proofErr w:type="spellStart"/>
            <w:r w:rsidRPr="00F27B98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F27B98">
              <w:rPr>
                <w:rFonts w:ascii="Times New Roman" w:hAnsi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7B9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</w:tr>
      <w:tr w:rsidR="00F74432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F74432" w:rsidRDefault="00F74432" w:rsidP="002430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922" w:type="dxa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</w:tr>
      <w:tr w:rsidR="00F74432" w:rsidRPr="00F27B98" w:rsidTr="00F74432">
        <w:trPr>
          <w:trHeight w:val="144"/>
          <w:tblCellSpacing w:w="20" w:type="nil"/>
        </w:trPr>
        <w:tc>
          <w:tcPr>
            <w:tcW w:w="10490" w:type="dxa"/>
            <w:gridSpan w:val="2"/>
            <w:tcMar>
              <w:top w:w="50" w:type="dxa"/>
              <w:left w:w="100" w:type="dxa"/>
            </w:tcMar>
            <w:vAlign w:val="center"/>
          </w:tcPr>
          <w:p w:rsidR="00F74432" w:rsidRPr="00F27B98" w:rsidRDefault="00F74432" w:rsidP="0024307A">
            <w:pPr>
              <w:spacing w:after="0"/>
              <w:ind w:left="135"/>
            </w:pPr>
            <w:r w:rsidRPr="00F27B9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</w:tr>
    </w:tbl>
    <w:p w:rsidR="00F74432" w:rsidRDefault="00F74432" w:rsidP="00F74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432" w:rsidRPr="00F74432" w:rsidRDefault="00F74432" w:rsidP="00F74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432" w:rsidRDefault="00F74432"/>
    <w:sectPr w:rsidR="00F74432" w:rsidSect="00F74432">
      <w:pgSz w:w="11906" w:h="16838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9"/>
    <w:rsid w:val="00276D29"/>
    <w:rsid w:val="00C43F89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19C5"/>
  <w15:chartTrackingRefBased/>
  <w15:docId w15:val="{C7ED092D-C984-4491-BFB6-D99C4EB4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7941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2024-09-16T17:47:00Z</dcterms:created>
  <dcterms:modified xsi:type="dcterms:W3CDTF">2024-09-16T17:53:00Z</dcterms:modified>
</cp:coreProperties>
</file>