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C2" w:rsidRDefault="006E32C2" w:rsidP="006E32C2">
      <w:pPr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6E32C2" w:rsidRPr="00002A0E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6E32C2" w:rsidRPr="00002A0E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Технология</w:t>
      </w:r>
    </w:p>
    <w:p w:rsidR="006E32C2" w:rsidRPr="00002A0E" w:rsidRDefault="006E32C2" w:rsidP="006E32C2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6E32C2" w:rsidRDefault="006E32C2" w:rsidP="006E32C2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6E32C2" w:rsidRDefault="006E32C2" w:rsidP="006E32C2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ТЕХНОЛОГИЯ </w:t>
      </w:r>
    </w:p>
    <w:p w:rsidR="006E32C2" w:rsidRPr="00002A0E" w:rsidRDefault="006E32C2" w:rsidP="006E32C2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для 8 класса</w:t>
      </w:r>
    </w:p>
    <w:p w:rsidR="006E32C2" w:rsidRPr="00002A0E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32C2" w:rsidRPr="0073011E" w:rsidRDefault="006E32C2" w:rsidP="006E32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11E">
        <w:rPr>
          <w:rFonts w:ascii="Times New Roman" w:eastAsia="Times New Roman" w:hAnsi="Times New Roman"/>
          <w:b/>
          <w:sz w:val="24"/>
          <w:szCs w:val="24"/>
        </w:rPr>
        <w:t>Чебоксары</w:t>
      </w:r>
    </w:p>
    <w:p w:rsidR="006621EE" w:rsidRDefault="006621EE" w:rsidP="0066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6E32C2" w:rsidRDefault="006E32C2" w:rsidP="0066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E32C2" w:rsidRPr="002E4251" w:rsidRDefault="006E32C2" w:rsidP="006E3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6E32C2" w:rsidRPr="002E4251" w:rsidRDefault="006E32C2" w:rsidP="006E32C2">
      <w:pPr>
        <w:pStyle w:val="a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6E32C2" w:rsidRPr="002E4251" w:rsidRDefault="006E32C2" w:rsidP="006E3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6E32C2" w:rsidRPr="002E4251" w:rsidRDefault="006E32C2" w:rsidP="006E3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6E32C2" w:rsidRPr="002E4251" w:rsidRDefault="006E32C2" w:rsidP="006E32C2">
      <w:pPr>
        <w:pStyle w:val="a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Михалькова О.Г.</w:t>
      </w:r>
      <w:r w:rsidRPr="002E4251">
        <w:rPr>
          <w:rFonts w:ascii="Times New Roman" w:hAnsi="Times New Roman"/>
          <w:sz w:val="28"/>
          <w:szCs w:val="28"/>
        </w:rPr>
        <w:t>, преподаватель  БПОУ «Чебоксарское УОР имени В.М. Краснова» Минспорта Чувашии</w:t>
      </w:r>
    </w:p>
    <w:p w:rsidR="006E32C2" w:rsidRPr="002E4251" w:rsidRDefault="006E32C2" w:rsidP="006E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6E32C2" w:rsidRPr="002E4251" w:rsidRDefault="006E32C2" w:rsidP="006E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6E32C2" w:rsidRPr="002E4251" w:rsidRDefault="006E32C2" w:rsidP="006E32C2">
      <w:pPr>
        <w:numPr>
          <w:ilvl w:val="0"/>
          <w:numId w:val="22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методическим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6E32C2" w:rsidRPr="002E4251" w:rsidRDefault="006E32C2" w:rsidP="006E32C2">
      <w:pPr>
        <w:numPr>
          <w:ilvl w:val="0"/>
          <w:numId w:val="22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6E32C2" w:rsidRPr="002E4251" w:rsidRDefault="006E32C2" w:rsidP="006E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6E32C2" w:rsidRPr="002E4251" w:rsidRDefault="006E32C2" w:rsidP="006E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6E32C2" w:rsidRPr="002E4251" w:rsidRDefault="006E32C2" w:rsidP="006E32C2">
      <w:pPr>
        <w:numPr>
          <w:ilvl w:val="0"/>
          <w:numId w:val="2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E32C2" w:rsidRDefault="006E32C2" w:rsidP="006E32C2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354A8" w:rsidRPr="006E32C2" w:rsidRDefault="00F354A8" w:rsidP="006E32C2">
      <w:pPr>
        <w:pStyle w:val="a3"/>
        <w:numPr>
          <w:ilvl w:val="0"/>
          <w:numId w:val="16"/>
        </w:numPr>
        <w:shd w:val="clear" w:color="auto" w:fill="FFFFFF"/>
        <w:spacing w:after="120" w:line="276" w:lineRule="auto"/>
        <w:ind w:right="-5"/>
        <w:jc w:val="center"/>
        <w:rPr>
          <w:rStyle w:val="20"/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7D4112">
        <w:rPr>
          <w:rFonts w:ascii="Times New Roman" w:eastAsia="Times New Roman" w:hAnsi="Times New Roman"/>
          <w:b/>
        </w:rPr>
        <w:lastRenderedPageBreak/>
        <w:t>ПЛАНИРУЕМЫЕ РЕЗУЛЬТАТЫ ОС</w:t>
      </w:r>
      <w:r w:rsidR="001F7229">
        <w:rPr>
          <w:rFonts w:ascii="Times New Roman" w:eastAsia="Times New Roman" w:hAnsi="Times New Roman"/>
          <w:b/>
        </w:rPr>
        <w:t>ВО</w:t>
      </w:r>
      <w:r w:rsidRPr="007D4112">
        <w:rPr>
          <w:rFonts w:ascii="Times New Roman" w:eastAsia="Times New Roman" w:hAnsi="Times New Roman"/>
          <w:b/>
        </w:rPr>
        <w:t>ЕНИЯ УЧЕБНОГО ПРЕДМЕТА «ТЕХНОЛОГИЯ»</w:t>
      </w:r>
    </w:p>
    <w:p w:rsidR="00F354A8" w:rsidRPr="00432F50" w:rsidRDefault="00F354A8" w:rsidP="00432F50">
      <w:pPr>
        <w:pStyle w:val="2"/>
        <w:ind w:firstLine="567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432F5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F354A8" w:rsidRPr="00432F50" w:rsidRDefault="00F354A8" w:rsidP="00432F50">
      <w:pPr>
        <w:pStyle w:val="2"/>
        <w:ind w:firstLine="567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432F5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Личностными результатами являются: </w:t>
      </w:r>
    </w:p>
    <w:p w:rsidR="00F354A8" w:rsidRPr="00432F50" w:rsidRDefault="00F354A8" w:rsidP="00432F5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Style w:val="dash041e005f0431005f044b005f0447005f043d005f044b005f0439005f005fchar1char1"/>
        </w:rPr>
      </w:pPr>
      <w:r w:rsidRPr="00432F50">
        <w:rPr>
          <w:rStyle w:val="dash041e005f0431005f044b005f0447005f043d005f044b005f0439005f005fchar1char1"/>
        </w:rPr>
        <w:t>Осознание этнической принадлежности, знание истории,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354A8" w:rsidRPr="00432F50" w:rsidRDefault="00F354A8" w:rsidP="00432F5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Style w:val="dash041e005f0431005f044b005f0447005f043d005f044b005f0439005f005fchar1char1"/>
        </w:rPr>
      </w:pPr>
      <w:r w:rsidRPr="00432F50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354A8" w:rsidRPr="00432F50" w:rsidRDefault="00F354A8" w:rsidP="00432F5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Style w:val="dash041e005f0431005f044b005f0447005f043d005f044b005f0439005f005fchar1char1"/>
        </w:rPr>
      </w:pPr>
      <w:r w:rsidRPr="00432F50">
        <w:rPr>
          <w:rStyle w:val="dash041e005f0431005f044b005f0447005f043d005f044b005f0439005f005fchar1char1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354A8" w:rsidRPr="00432F50" w:rsidRDefault="00F354A8" w:rsidP="00432F5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Style w:val="dash041e005f0431005f044b005f0447005f043d005f044b005f0439005f005fchar1char1"/>
        </w:rPr>
      </w:pPr>
      <w:r w:rsidRPr="00432F50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354A8" w:rsidRPr="00432F50" w:rsidRDefault="00F354A8" w:rsidP="00432F5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Style w:val="dash041e005f0431005f044b005f0447005f043d005f044b005f0439005f005fchar1char1"/>
        </w:rPr>
      </w:pPr>
      <w:r w:rsidRPr="00432F50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32F50">
        <w:rPr>
          <w:rStyle w:val="dash041e005f0431005f044b005f0447005f043d005f044b005f0439005f005fchar1char1"/>
        </w:rPr>
        <w:t>конвенционирования</w:t>
      </w:r>
      <w:proofErr w:type="spellEnd"/>
      <w:r w:rsidRPr="00432F50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F354A8" w:rsidRPr="00432F50" w:rsidRDefault="00F354A8" w:rsidP="00432F5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Style w:val="dash041e005f0431005f044b005f0447005f043d005f044b005f0439005f005fchar1char1"/>
        </w:rPr>
      </w:pPr>
      <w:r w:rsidRPr="00432F50">
        <w:rPr>
          <w:rStyle w:val="dash041e005f0431005f044b005f0447005f043d005f044b005f0439005f005fchar1char1"/>
        </w:rP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32F50">
        <w:rPr>
          <w:rStyle w:val="dash041e005f0431005f044b005f0447005f043d005f044b005f0439005f005fchar1char1"/>
        </w:rPr>
        <w:t>интериоризация</w:t>
      </w:r>
      <w:proofErr w:type="spellEnd"/>
      <w:r w:rsidRPr="00432F50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354A8" w:rsidRPr="00432F50" w:rsidRDefault="00F354A8" w:rsidP="00432F5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Style w:val="dash041e005f0431005f044b005f0447005f043d005f044b005f0439005f005fchar1char1"/>
        </w:rPr>
      </w:pPr>
      <w:r w:rsidRPr="00432F50">
        <w:rPr>
          <w:rStyle w:val="dash041e005f0431005f044b005f0447005f043d005f044b005f0439005f005fchar1char1"/>
        </w:rPr>
        <w:lastRenderedPageBreak/>
        <w:t xml:space="preserve">Сформированность ценности здорового и безопасного образа жизни; </w:t>
      </w:r>
      <w:proofErr w:type="spellStart"/>
      <w:r w:rsidRPr="00432F50">
        <w:rPr>
          <w:rStyle w:val="dash041e005f0431005f044b005f0447005f043d005f044b005f0439005f005fchar1char1"/>
        </w:rPr>
        <w:t>интериоризация</w:t>
      </w:r>
      <w:proofErr w:type="spellEnd"/>
      <w:r w:rsidRPr="00432F50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</w:t>
      </w:r>
      <w:r w:rsidR="00AD637B">
        <w:rPr>
          <w:rStyle w:val="dash041e005f0431005f044b005f0447005f043d005f044b005f0439005f005fchar1char1"/>
        </w:rPr>
        <w:t>.</w:t>
      </w:r>
    </w:p>
    <w:p w:rsidR="00F354A8" w:rsidRPr="00432F50" w:rsidRDefault="00F354A8" w:rsidP="00432F5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Style w:val="dash041e005f0431005f044b005f0447005f043d005f044b005f0439005f005fchar1char1"/>
        </w:rPr>
      </w:pPr>
      <w:r w:rsidRPr="00432F50">
        <w:rPr>
          <w:rStyle w:val="dash041e005f0431005f044b005f0447005f043d005f044b005f0439005f005fchar1char1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F354A8" w:rsidRPr="006E32C2" w:rsidRDefault="00F354A8" w:rsidP="006E32C2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2F50">
        <w:rPr>
          <w:rStyle w:val="dash041e005f0431005f044b005f0447005f043d005f044b005f0439005f005fchar1char1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художественно-эстетическому отражению природы).</w:t>
      </w:r>
    </w:p>
    <w:p w:rsidR="00F354A8" w:rsidRPr="00432F50" w:rsidRDefault="00F354A8" w:rsidP="00432F50">
      <w:pPr>
        <w:pStyle w:val="2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32F50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432F50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результаты: </w:t>
      </w:r>
    </w:p>
    <w:p w:rsidR="00F354A8" w:rsidRPr="007D4112" w:rsidRDefault="00F354A8" w:rsidP="00F354A8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F354A8" w:rsidRPr="007D4112" w:rsidRDefault="00F354A8" w:rsidP="00F354A8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354A8" w:rsidRPr="007D4112" w:rsidRDefault="00F354A8" w:rsidP="00F354A8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354A8" w:rsidRPr="007D4112" w:rsidRDefault="00F354A8" w:rsidP="00F354A8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354A8" w:rsidRPr="007D4112" w:rsidRDefault="00F354A8" w:rsidP="00F354A8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354A8" w:rsidRPr="007D4112" w:rsidRDefault="00F354A8" w:rsidP="00F354A8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354A8" w:rsidRPr="007D4112" w:rsidRDefault="00F354A8" w:rsidP="00F354A8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354A8" w:rsidRPr="007D4112" w:rsidRDefault="00F354A8" w:rsidP="00F354A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54A8" w:rsidRPr="007D4112" w:rsidRDefault="00F354A8" w:rsidP="00F354A8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F354A8" w:rsidRPr="007D4112" w:rsidRDefault="00F354A8" w:rsidP="00F354A8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411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7D411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354A8" w:rsidRPr="007D4112" w:rsidRDefault="00F354A8" w:rsidP="00F354A8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lastRenderedPageBreak/>
        <w:t>обозначать символом и знаком предмет и/или явление;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354A8" w:rsidRPr="007D4112" w:rsidRDefault="00F354A8" w:rsidP="00F354A8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354A8" w:rsidRPr="007D4112" w:rsidRDefault="00F354A8" w:rsidP="00F354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A8" w:rsidRPr="007D4112" w:rsidRDefault="00F354A8" w:rsidP="00F354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F354A8" w:rsidRPr="007D4112" w:rsidRDefault="00F354A8" w:rsidP="00F354A8">
      <w:pPr>
        <w:pStyle w:val="a3"/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0" w:firstLine="567"/>
        <w:jc w:val="both"/>
        <w:rPr>
          <w:rFonts w:ascii="Times New Roman" w:hAnsi="Times New Roman"/>
          <w:b/>
          <w:i/>
        </w:rPr>
      </w:pPr>
      <w:r w:rsidRPr="007D4112">
        <w:rPr>
          <w:rFonts w:ascii="Times New Roman" w:hAnsi="Times New Roman"/>
          <w:i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7D4112">
        <w:rPr>
          <w:rFonts w:ascii="Times New Roman" w:hAnsi="Times New Roman"/>
          <w:b/>
          <w:i/>
        </w:rPr>
        <w:t>Обучающийся сможет:</w:t>
      </w:r>
    </w:p>
    <w:p w:rsidR="00F354A8" w:rsidRPr="007D4112" w:rsidRDefault="00F354A8" w:rsidP="006E32C2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D4112">
        <w:rPr>
          <w:rFonts w:ascii="Times New Roman" w:hAnsi="Times New Roman"/>
        </w:rPr>
        <w:t>определять возможные роли в совместной деятельности;</w:t>
      </w:r>
    </w:p>
    <w:p w:rsidR="00F354A8" w:rsidRPr="007D4112" w:rsidRDefault="00F354A8" w:rsidP="006E32C2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D4112">
        <w:rPr>
          <w:rFonts w:ascii="Times New Roman" w:hAnsi="Times New Roman"/>
        </w:rPr>
        <w:t>играть определенную роль в совместной деятельности;</w:t>
      </w:r>
    </w:p>
    <w:p w:rsidR="00F354A8" w:rsidRPr="007D4112" w:rsidRDefault="00F354A8" w:rsidP="006E32C2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D4112">
        <w:rPr>
          <w:rFonts w:ascii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354A8" w:rsidRPr="007D4112" w:rsidRDefault="00F354A8" w:rsidP="006E32C2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D4112">
        <w:rPr>
          <w:rFonts w:ascii="Times New Roman" w:hAnsi="Times New Roman"/>
        </w:rPr>
        <w:t>строить позитивные отношения в процессе учебной и познавательной деятельности;</w:t>
      </w:r>
    </w:p>
    <w:p w:rsidR="00F354A8" w:rsidRPr="007D4112" w:rsidRDefault="00F354A8" w:rsidP="006E32C2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D4112">
        <w:rPr>
          <w:rFonts w:ascii="Times New Roman" w:hAnsi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354A8" w:rsidRPr="007D4112" w:rsidRDefault="00F354A8" w:rsidP="006E32C2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D4112">
        <w:rPr>
          <w:rFonts w:ascii="Times New Roman" w:hAnsi="Times New Roman"/>
        </w:rPr>
        <w:t>предлагать альтернативное решение в конфликтной ситуации;</w:t>
      </w:r>
    </w:p>
    <w:p w:rsidR="00F354A8" w:rsidRPr="007D4112" w:rsidRDefault="00F354A8" w:rsidP="006E32C2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D4112">
        <w:rPr>
          <w:rFonts w:ascii="Times New Roman" w:hAnsi="Times New Roman"/>
        </w:rPr>
        <w:t>выделять общую точку зрения в дискуссии;</w:t>
      </w:r>
    </w:p>
    <w:p w:rsidR="00F354A8" w:rsidRPr="007D4112" w:rsidRDefault="00F354A8" w:rsidP="006E32C2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D4112">
        <w:rPr>
          <w:rFonts w:ascii="Times New Roman" w:hAnsi="Times New Roman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F354A8" w:rsidRPr="007D4112" w:rsidRDefault="00F354A8" w:rsidP="006E32C2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D4112">
        <w:rPr>
          <w:rFonts w:ascii="Times New Roman" w:hAnsi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354A8" w:rsidRPr="007D4112" w:rsidRDefault="00F354A8" w:rsidP="006E32C2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D4112">
        <w:rPr>
          <w:rFonts w:ascii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354A8" w:rsidRPr="007D4112" w:rsidRDefault="00F354A8" w:rsidP="00F354A8">
      <w:pPr>
        <w:widowControl w:val="0"/>
        <w:numPr>
          <w:ilvl w:val="0"/>
          <w:numId w:val="1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354A8" w:rsidRPr="007D4112" w:rsidRDefault="00F354A8" w:rsidP="00F354A8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4112">
        <w:rPr>
          <w:rFonts w:ascii="Times New Roman" w:hAnsi="Times New Roman"/>
          <w:i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7D4112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F354A8" w:rsidRPr="007D4112" w:rsidRDefault="00F354A8" w:rsidP="00F354A8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11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354A8" w:rsidRPr="007D4112" w:rsidRDefault="00F354A8" w:rsidP="00F354A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653" w:rsidRDefault="00F354A8" w:rsidP="00F354A8">
      <w:pPr>
        <w:pStyle w:val="1"/>
        <w:spacing w:before="0"/>
        <w:ind w:firstLine="709"/>
        <w:jc w:val="both"/>
        <w:rPr>
          <w:rStyle w:val="a5"/>
          <w:rFonts w:ascii="Times New Roman" w:eastAsia="@Arial Unicode MS" w:hAnsi="Times New Roman"/>
          <w:color w:val="auto"/>
          <w:sz w:val="24"/>
          <w:szCs w:val="24"/>
        </w:rPr>
      </w:pPr>
      <w:r w:rsidRPr="007D4112">
        <w:rPr>
          <w:rStyle w:val="a5"/>
          <w:rFonts w:ascii="Times New Roman" w:eastAsia="@Arial Unicode MS" w:hAnsi="Times New Roman"/>
          <w:color w:val="auto"/>
          <w:sz w:val="24"/>
          <w:szCs w:val="24"/>
        </w:rPr>
        <w:t>Предметные результаты</w:t>
      </w:r>
      <w:r w:rsidR="00874653">
        <w:rPr>
          <w:rStyle w:val="a5"/>
          <w:rFonts w:ascii="Times New Roman" w:eastAsia="@Arial Unicode MS" w:hAnsi="Times New Roman"/>
          <w:color w:val="auto"/>
          <w:sz w:val="24"/>
          <w:szCs w:val="24"/>
        </w:rPr>
        <w:t>:</w:t>
      </w:r>
    </w:p>
    <w:p w:rsidR="00F354A8" w:rsidRPr="007D4112" w:rsidRDefault="00F354A8" w:rsidP="00F354A8">
      <w:pPr>
        <w:pStyle w:val="default"/>
        <w:spacing w:line="276" w:lineRule="auto"/>
        <w:ind w:firstLine="709"/>
        <w:jc w:val="both"/>
      </w:pPr>
      <w:r w:rsidRPr="007D4112">
        <w:t> </w:t>
      </w:r>
      <w:r w:rsidRPr="007D4112">
        <w:rPr>
          <w:i/>
          <w:iCs/>
        </w:rPr>
        <w:t xml:space="preserve">в познавательной сфере: 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lastRenderedPageBreak/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ориентация в имеющихся и возможных средствах и технологиях создания объектов труда;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владение алгоритмами и методами решения организационных и технико-технологических задач;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владение кодами и методами чтения, и способами графического представления технической, технологической и инструктивной информации;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применение элементов прикладной экономики при обосновании технологий и проектов.</w:t>
      </w:r>
    </w:p>
    <w:p w:rsidR="00F354A8" w:rsidRPr="007D4112" w:rsidRDefault="00F354A8" w:rsidP="00874653">
      <w:pPr>
        <w:pStyle w:val="default"/>
        <w:spacing w:line="276" w:lineRule="auto"/>
        <w:ind w:firstLine="709"/>
        <w:jc w:val="both"/>
      </w:pPr>
      <w:r w:rsidRPr="007D4112">
        <w:rPr>
          <w:i/>
          <w:iCs/>
        </w:rPr>
        <w:t xml:space="preserve">в трудовой сфере: 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43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планирование технологического процесса и процесса труда;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43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подбор материалов с учетом характера объекта труда и технологии;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43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43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43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проектирование последовательности операций и составление операционной карты работ;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43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выполнение технологических операций с соблюдением установленных норм, стандартов и ограничений;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43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соблюдение норм и правил безопасности труда, пожарной безопасности, правил санитарии и гигиены;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43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соблюдение трудовой и технологической дисциплины;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43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обоснование критериев и показателей качества промежуточных и конечных результатов труда;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43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подбор и применение инструментов, приборов и оборудования в технологических процессах;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43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43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выявление допущенных ошибок в процессе труда и обоснование способов их исправления;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43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расчет себестоимости продукта труда;</w:t>
      </w:r>
    </w:p>
    <w:p w:rsidR="000A488C" w:rsidRDefault="000A488C" w:rsidP="00F354A8">
      <w:pPr>
        <w:pStyle w:val="default"/>
        <w:spacing w:line="276" w:lineRule="auto"/>
        <w:ind w:firstLine="709"/>
        <w:jc w:val="both"/>
        <w:rPr>
          <w:i/>
          <w:iCs/>
        </w:rPr>
      </w:pPr>
    </w:p>
    <w:p w:rsidR="00F354A8" w:rsidRPr="007D4112" w:rsidRDefault="00F354A8" w:rsidP="00F354A8">
      <w:pPr>
        <w:pStyle w:val="default"/>
        <w:spacing w:line="276" w:lineRule="auto"/>
        <w:ind w:firstLine="709"/>
        <w:jc w:val="both"/>
      </w:pPr>
      <w:r w:rsidRPr="007D4112">
        <w:rPr>
          <w:i/>
          <w:iCs/>
        </w:rPr>
        <w:t xml:space="preserve">в мотивационной сфере: 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927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оценивание своей способности и готовности к труду в конкретной предметной деятельности;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927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оценивание своей способности и готовности к предпринимательской деятельности;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927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927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 xml:space="preserve">выраженная готовность к труду в сфере материального производства или сфере </w:t>
      </w:r>
      <w:r w:rsidRPr="00874653">
        <w:rPr>
          <w:rFonts w:ascii="Times New Roman" w:eastAsia="Times New Roman" w:hAnsi="Times New Roman"/>
        </w:rPr>
        <w:lastRenderedPageBreak/>
        <w:t>услуг;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927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927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осознание ответственности за качество результатов труда;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927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наличие экологической культуры при обосновании объекта труда и выполнении работ;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ind w:left="0" w:firstLine="927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стремление к экономии и бережливости в расходовании времени, материалов, денежных средств и труда.</w:t>
      </w:r>
    </w:p>
    <w:p w:rsidR="00F354A8" w:rsidRPr="007D4112" w:rsidRDefault="00F354A8" w:rsidP="00F354A8">
      <w:pPr>
        <w:pStyle w:val="default"/>
        <w:spacing w:line="276" w:lineRule="auto"/>
        <w:ind w:firstLine="709"/>
        <w:jc w:val="both"/>
      </w:pPr>
      <w:r w:rsidRPr="007D4112">
        <w:rPr>
          <w:i/>
          <w:iCs/>
        </w:rPr>
        <w:t xml:space="preserve">в эстетической сфере: 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дизайнерское проектирование изделия или рациональная эстетическая организация работ;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моделирование художественного оформления объекта труда и оптимальное планирование работ;</w:t>
      </w:r>
    </w:p>
    <w:p w:rsidR="00874653" w:rsidRPr="00874653" w:rsidRDefault="00874653" w:rsidP="00874653">
      <w:pPr>
        <w:pStyle w:val="a3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  <w:rPr>
          <w:rFonts w:ascii="Times New Roman" w:eastAsia="Times New Roman" w:hAnsi="Times New Roman"/>
        </w:rPr>
      </w:pPr>
      <w:r w:rsidRPr="00874653">
        <w:rPr>
          <w:rFonts w:ascii="Times New Roman" w:eastAsia="Times New Roman" w:hAnsi="Times New Roman"/>
        </w:rPr>
        <w:t>разработка варианта рекламы выполненного объекта или результатов труда;</w:t>
      </w:r>
    </w:p>
    <w:p w:rsidR="000A488C" w:rsidRDefault="000A488C" w:rsidP="00F354A8">
      <w:pPr>
        <w:pStyle w:val="default"/>
        <w:spacing w:line="276" w:lineRule="auto"/>
        <w:ind w:firstLine="709"/>
        <w:jc w:val="both"/>
        <w:rPr>
          <w:i/>
          <w:iCs/>
        </w:rPr>
      </w:pPr>
    </w:p>
    <w:p w:rsidR="00F354A8" w:rsidRPr="007D4112" w:rsidRDefault="00F354A8" w:rsidP="00F354A8">
      <w:pPr>
        <w:pStyle w:val="default"/>
        <w:spacing w:line="276" w:lineRule="auto"/>
        <w:ind w:firstLine="709"/>
        <w:jc w:val="both"/>
      </w:pPr>
      <w:r w:rsidRPr="007D4112">
        <w:rPr>
          <w:i/>
          <w:iCs/>
        </w:rPr>
        <w:t xml:space="preserve">в коммуникативной сфере: </w:t>
      </w:r>
    </w:p>
    <w:p w:rsidR="00F354A8" w:rsidRPr="007D4112" w:rsidRDefault="00F354A8" w:rsidP="00F354A8">
      <w:pPr>
        <w:pStyle w:val="default"/>
        <w:spacing w:line="276" w:lineRule="auto"/>
        <w:ind w:firstLine="709"/>
        <w:jc w:val="both"/>
      </w:pPr>
      <w:r w:rsidRPr="007D4112">
        <w:t>• разработка вариантов рекламных образов, слоганов и лейблов, содержащих чувашскую символику, устоявшиеся региональные стереотипы в области рекламы</w:t>
      </w:r>
      <w:r>
        <w:t>.</w:t>
      </w:r>
    </w:p>
    <w:p w:rsidR="00AD637B" w:rsidRDefault="00AD637B" w:rsidP="00432F5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F50" w:rsidRDefault="00432F50" w:rsidP="00432F5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4A8" w:rsidRDefault="00F354A8" w:rsidP="00F354A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4A8" w:rsidRPr="006E32C2" w:rsidRDefault="00F354A8" w:rsidP="006E32C2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E34898">
        <w:rPr>
          <w:rFonts w:ascii="Times New Roman" w:hAnsi="Times New Roman"/>
          <w:b/>
          <w:color w:val="000000" w:themeColor="text1"/>
        </w:rPr>
        <w:t>СОДЕРЖАНИЕ УЧЕБНОГО ПРЕДМЕТА</w:t>
      </w:r>
    </w:p>
    <w:p w:rsidR="00F354A8" w:rsidRPr="00D41ADD" w:rsidRDefault="00F354A8" w:rsidP="00F354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 ч.)</w:t>
      </w:r>
    </w:p>
    <w:p w:rsidR="00F354A8" w:rsidRPr="00A45FF3" w:rsidRDefault="00F354A8" w:rsidP="00F354A8">
      <w:pPr>
        <w:pStyle w:val="a7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45FF3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безопасности. </w:t>
      </w:r>
    </w:p>
    <w:p w:rsidR="00F354A8" w:rsidRDefault="00F354A8" w:rsidP="00F354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4A8" w:rsidRPr="004C6C02" w:rsidRDefault="00F354A8" w:rsidP="00F354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02">
        <w:rPr>
          <w:rFonts w:ascii="Times New Roman" w:hAnsi="Times New Roman" w:cs="Times New Roman"/>
          <w:b/>
          <w:sz w:val="24"/>
          <w:szCs w:val="24"/>
        </w:rPr>
        <w:t xml:space="preserve">Семейная экономика  </w:t>
      </w:r>
      <w:r>
        <w:rPr>
          <w:rFonts w:ascii="Times New Roman" w:hAnsi="Times New Roman" w:cs="Times New Roman"/>
          <w:b/>
          <w:sz w:val="24"/>
          <w:szCs w:val="24"/>
        </w:rPr>
        <w:t>(6 ч.)</w:t>
      </w:r>
    </w:p>
    <w:p w:rsidR="00F354A8" w:rsidRPr="004C6C02" w:rsidRDefault="00F354A8" w:rsidP="00F354A8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02">
        <w:rPr>
          <w:rFonts w:ascii="Times New Roman" w:eastAsia="Times New Roman" w:hAnsi="Times New Roman" w:cs="Times New Roman"/>
          <w:sz w:val="24"/>
          <w:szCs w:val="24"/>
        </w:rPr>
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бюджета. </w:t>
      </w:r>
    </w:p>
    <w:p w:rsidR="00F354A8" w:rsidRDefault="00F354A8" w:rsidP="00F354A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354A8" w:rsidRPr="006E5CFA" w:rsidRDefault="00F354A8" w:rsidP="00F354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ведения хозяйства</w:t>
      </w:r>
      <w:r w:rsidRPr="006E5CFA">
        <w:rPr>
          <w:rFonts w:ascii="Times New Roman" w:hAnsi="Times New Roman" w:cs="Times New Roman"/>
          <w:b/>
          <w:sz w:val="24"/>
          <w:szCs w:val="24"/>
        </w:rPr>
        <w:t xml:space="preserve">  (4 ч.)</w:t>
      </w:r>
    </w:p>
    <w:p w:rsidR="00F354A8" w:rsidRPr="00F354A8" w:rsidRDefault="00F354A8" w:rsidP="00F354A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этапы строительства дома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р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 xml:space="preserve"> оконных и дверных блоков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ремонта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 xml:space="preserve"> дверей.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Виды замков.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установки врезного </w:t>
      </w:r>
      <w:proofErr w:type="spellStart"/>
      <w:r w:rsidRPr="00A45FF3">
        <w:rPr>
          <w:rFonts w:ascii="Times New Roman" w:hAnsi="Times New Roman" w:cs="Times New Roman"/>
          <w:color w:val="000000"/>
          <w:sz w:val="24"/>
          <w:szCs w:val="24"/>
        </w:rPr>
        <w:t>замка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Утепление</w:t>
      </w:r>
      <w:proofErr w:type="spellEnd"/>
      <w:r w:rsidRPr="00A45FF3">
        <w:rPr>
          <w:rFonts w:ascii="Times New Roman" w:hAnsi="Times New Roman" w:cs="Times New Roman"/>
          <w:color w:val="000000"/>
          <w:sz w:val="24"/>
          <w:szCs w:val="24"/>
        </w:rPr>
        <w:t xml:space="preserve"> дверей и окон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54A8" w:rsidRPr="004C6C02" w:rsidRDefault="00F354A8" w:rsidP="00F354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C6C02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b/>
          <w:sz w:val="24"/>
          <w:szCs w:val="24"/>
        </w:rPr>
        <w:t>ведения дома (7 ч.)</w:t>
      </w:r>
    </w:p>
    <w:p w:rsidR="00F354A8" w:rsidRPr="004C6C02" w:rsidRDefault="00F354A8" w:rsidP="00F354A8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02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 Схемы горячего и холодного водоснабжения в многоэтажном доме. Система канализации в доме. Мусоропроводы и мусоросборники. Работа счетчика расхода воды. Экологические проблемы, связанные с утилизацией. </w:t>
      </w:r>
    </w:p>
    <w:p w:rsidR="00F354A8" w:rsidRDefault="00F354A8" w:rsidP="00F354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4A8" w:rsidRPr="004C6C02" w:rsidRDefault="00F354A8" w:rsidP="00F354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Электротехнические работы (8 ч.)</w:t>
      </w:r>
    </w:p>
    <w:p w:rsidR="00F354A8" w:rsidRDefault="00F354A8" w:rsidP="00F354A8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F3">
        <w:rPr>
          <w:rFonts w:ascii="Times New Roman" w:hAnsi="Times New Roman" w:cs="Times New Roman"/>
          <w:color w:val="000000"/>
          <w:sz w:val="24"/>
          <w:szCs w:val="24"/>
        </w:rPr>
        <w:t>Ручные инструменты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Электрический ток и его использование. Техника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Принципиальные и монтажные электрические схемы Параметры потребителей и источника электроэнергии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Электроизмерительные приборы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6C02">
        <w:rPr>
          <w:rFonts w:ascii="Times New Roman" w:eastAsia="Times New Roman" w:hAnsi="Times New Roman" w:cs="Times New Roman"/>
          <w:sz w:val="24"/>
          <w:szCs w:val="24"/>
        </w:rPr>
        <w:t>их характеристики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организация рабочего места для электротехнических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Электрические провода Виды соединения проводов Монтаж электрической цепи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 xml:space="preserve">Электромагниты и их применение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Электроосветительные приборы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Лампы накаливания.  Регулировка освещенности Люминесцентное и неоновое освещение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5FF3">
        <w:rPr>
          <w:rFonts w:ascii="Times New Roman" w:hAnsi="Times New Roman" w:cs="Times New Roman"/>
          <w:color w:val="000000"/>
          <w:sz w:val="24"/>
          <w:szCs w:val="24"/>
        </w:rPr>
        <w:t>Двигатели постоянного тока.  Электроэнергетика будущего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4A8" w:rsidRPr="004C6C02" w:rsidRDefault="00F354A8" w:rsidP="00F354A8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02">
        <w:rPr>
          <w:rFonts w:ascii="Times New Roman" w:eastAsia="Times New Roman" w:hAnsi="Times New Roman" w:cs="Times New Roman"/>
          <w:sz w:val="24"/>
          <w:szCs w:val="24"/>
        </w:rPr>
        <w:t xml:space="preserve">Электронагревательные приборы, их характеристики по мощности и рабочему напряжению. Электрическая и индукционная плиты на кухне: принцип действия, правила эксплуатации. Пути экономии электрической энергии в быту. Правила безопасного пользования бытовыми электроприборами. Электронные приборы: телевизоры, </w:t>
      </w:r>
      <w:r w:rsidRPr="004C6C02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4C6C02">
        <w:rPr>
          <w:rFonts w:ascii="Times New Roman" w:eastAsia="Times New Roman" w:hAnsi="Times New Roman" w:cs="Times New Roman"/>
          <w:sz w:val="24"/>
          <w:szCs w:val="24"/>
        </w:rPr>
        <w:t xml:space="preserve">, музыкальные центры, компьютеры, часы и др. Способ защиты приборов от скачков напряжения. </w:t>
      </w:r>
    </w:p>
    <w:p w:rsidR="00F354A8" w:rsidRDefault="00F354A8" w:rsidP="00F354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4A8" w:rsidRPr="004C6C02" w:rsidRDefault="00F354A8" w:rsidP="00F354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Радиоэлектроника(2 ч.)</w:t>
      </w:r>
    </w:p>
    <w:p w:rsidR="00F354A8" w:rsidRPr="004C6C02" w:rsidRDefault="00F354A8" w:rsidP="00F354A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02">
        <w:rPr>
          <w:rFonts w:ascii="Times New Roman" w:eastAsia="Times New Roman" w:hAnsi="Times New Roman" w:cs="Times New Roman"/>
          <w:sz w:val="24"/>
          <w:szCs w:val="24"/>
        </w:rPr>
        <w:t>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 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уровнях профессионального образования. Здоровье и выбор профессии</w:t>
      </w:r>
    </w:p>
    <w:p w:rsidR="00F354A8" w:rsidRDefault="00F354A8" w:rsidP="00F354A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354A8" w:rsidRPr="004C6C02" w:rsidRDefault="00F354A8" w:rsidP="00F354A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C02">
        <w:rPr>
          <w:rFonts w:ascii="Times New Roman" w:hAnsi="Times New Roman" w:cs="Times New Roman"/>
          <w:b/>
          <w:sz w:val="24"/>
          <w:szCs w:val="24"/>
        </w:rPr>
        <w:t xml:space="preserve">Технологии творческой и опытной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(6 ч.)</w:t>
      </w:r>
    </w:p>
    <w:p w:rsidR="00F354A8" w:rsidRPr="004C6C02" w:rsidRDefault="00F354A8" w:rsidP="00F354A8">
      <w:pPr>
        <w:pStyle w:val="a7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C6C02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как сфера профессиональной деятельности. Последовательность проектирования. Банк идей. Реализация проекта. Оценка проекта. Защита проекта </w:t>
      </w:r>
    </w:p>
    <w:p w:rsidR="00F354A8" w:rsidRDefault="00F354A8" w:rsidP="00F354A8">
      <w:pPr>
        <w:tabs>
          <w:tab w:val="left" w:pos="851"/>
        </w:tabs>
        <w:spacing w:after="0" w:line="360" w:lineRule="auto"/>
        <w:ind w:firstLine="709"/>
        <w:jc w:val="both"/>
      </w:pPr>
    </w:p>
    <w:p w:rsidR="00F354A8" w:rsidRPr="0026288D" w:rsidRDefault="00F354A8" w:rsidP="00F354A8">
      <w:pPr>
        <w:pStyle w:val="a3"/>
        <w:numPr>
          <w:ilvl w:val="0"/>
          <w:numId w:val="16"/>
        </w:numPr>
        <w:spacing w:after="120" w:line="360" w:lineRule="auto"/>
        <w:jc w:val="center"/>
        <w:rPr>
          <w:rFonts w:ascii="Times New Roman" w:eastAsia="Times New Roman" w:hAnsi="Times New Roman"/>
        </w:rPr>
      </w:pPr>
      <w:r w:rsidRPr="0026288D">
        <w:rPr>
          <w:rFonts w:ascii="Times New Roman" w:eastAsia="Times New Roman" w:hAnsi="Times New Roman"/>
          <w:b/>
        </w:rPr>
        <w:t xml:space="preserve">ТЕМАТИЧЕСКОЕ ПЛАНИРОВАНИЕ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9"/>
        <w:gridCol w:w="6639"/>
        <w:gridCol w:w="2693"/>
      </w:tblGrid>
      <w:tr w:rsidR="00F354A8" w:rsidRPr="0025438A" w:rsidTr="00C71079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354A8" w:rsidRPr="0025438A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vAlign w:val="center"/>
          </w:tcPr>
          <w:p w:rsidR="00F354A8" w:rsidRPr="0025438A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354A8" w:rsidRPr="0025438A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54A8" w:rsidRPr="0025438A" w:rsidTr="00C71079">
        <w:tc>
          <w:tcPr>
            <w:tcW w:w="699" w:type="dxa"/>
          </w:tcPr>
          <w:p w:rsidR="00F354A8" w:rsidRPr="0026288D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9" w:type="dxa"/>
          </w:tcPr>
          <w:p w:rsidR="00F354A8" w:rsidRPr="0026288D" w:rsidRDefault="00F354A8" w:rsidP="00C710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6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54A8" w:rsidRPr="0025438A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4A8" w:rsidRPr="0025438A" w:rsidTr="00C71079">
        <w:tc>
          <w:tcPr>
            <w:tcW w:w="699" w:type="dxa"/>
          </w:tcPr>
          <w:p w:rsidR="00F354A8" w:rsidRPr="0026288D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</w:tcPr>
          <w:p w:rsidR="00F354A8" w:rsidRPr="0026288D" w:rsidRDefault="00F354A8" w:rsidP="00C710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6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Семейная экономика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54A8" w:rsidRPr="0026288D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354A8" w:rsidRPr="0025438A" w:rsidTr="00C71079">
        <w:tc>
          <w:tcPr>
            <w:tcW w:w="699" w:type="dxa"/>
          </w:tcPr>
          <w:p w:rsidR="00F354A8" w:rsidRPr="0026288D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9" w:type="dxa"/>
          </w:tcPr>
          <w:p w:rsidR="00F354A8" w:rsidRPr="00A13BDB" w:rsidRDefault="00A13BDB" w:rsidP="00C710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13BDB">
              <w:rPr>
                <w:rFonts w:ascii="Times New Roman" w:hAnsi="Times New Roman" w:cs="Times New Roman"/>
                <w:sz w:val="24"/>
                <w:szCs w:val="24"/>
              </w:rPr>
              <w:t>Технологии ведения хозяйства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54A8" w:rsidRPr="0026288D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354A8" w:rsidRPr="0025438A" w:rsidTr="00C71079">
        <w:tc>
          <w:tcPr>
            <w:tcW w:w="699" w:type="dxa"/>
          </w:tcPr>
          <w:p w:rsidR="00F354A8" w:rsidRPr="0026288D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9" w:type="dxa"/>
          </w:tcPr>
          <w:p w:rsidR="00F354A8" w:rsidRPr="0026288D" w:rsidRDefault="00F354A8" w:rsidP="00C71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6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Технологии ведения дома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54A8" w:rsidRPr="0026288D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F354A8" w:rsidRPr="0025438A" w:rsidTr="00C71079">
        <w:tc>
          <w:tcPr>
            <w:tcW w:w="699" w:type="dxa"/>
          </w:tcPr>
          <w:p w:rsidR="00F354A8" w:rsidRPr="0026288D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9" w:type="dxa"/>
          </w:tcPr>
          <w:p w:rsidR="00F354A8" w:rsidRPr="0026288D" w:rsidRDefault="00F354A8" w:rsidP="00C710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6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Электротехнические работы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54A8" w:rsidRPr="0026288D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354A8" w:rsidRPr="0025438A" w:rsidTr="00C71079">
        <w:tc>
          <w:tcPr>
            <w:tcW w:w="699" w:type="dxa"/>
          </w:tcPr>
          <w:p w:rsidR="00F354A8" w:rsidRPr="0026288D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9" w:type="dxa"/>
          </w:tcPr>
          <w:p w:rsidR="00F354A8" w:rsidRPr="0026288D" w:rsidRDefault="00F354A8" w:rsidP="00C710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6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Радиоэлектроника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54A8" w:rsidRPr="0026288D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354A8" w:rsidRPr="0025438A" w:rsidTr="00C71079">
        <w:tc>
          <w:tcPr>
            <w:tcW w:w="699" w:type="dxa"/>
          </w:tcPr>
          <w:p w:rsidR="00F354A8" w:rsidRPr="0026288D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9" w:type="dxa"/>
          </w:tcPr>
          <w:p w:rsidR="00F354A8" w:rsidRPr="0026288D" w:rsidRDefault="00F354A8" w:rsidP="00C7107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Технологии творческой и опытной деятельности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54A8" w:rsidRPr="0026288D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354A8" w:rsidRPr="00470B0E" w:rsidTr="00C71079">
        <w:tc>
          <w:tcPr>
            <w:tcW w:w="699" w:type="dxa"/>
          </w:tcPr>
          <w:p w:rsidR="00F354A8" w:rsidRPr="00470B0E" w:rsidRDefault="00F354A8" w:rsidP="00C7107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</w:tcPr>
          <w:p w:rsidR="00F354A8" w:rsidRPr="00470B0E" w:rsidRDefault="00F354A8" w:rsidP="00C71079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0B0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54A8" w:rsidRPr="0026288D" w:rsidRDefault="00F354A8" w:rsidP="00C710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F354A8" w:rsidRDefault="00F354A8" w:rsidP="00F354A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4A8" w:rsidRDefault="00F354A8" w:rsidP="00F354A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4A8" w:rsidRDefault="00F354A8" w:rsidP="00F354A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4A8" w:rsidRDefault="00F354A8" w:rsidP="00F354A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4A8" w:rsidRDefault="00F354A8" w:rsidP="00F354A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4A8" w:rsidRDefault="00F354A8" w:rsidP="00F354A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4A8" w:rsidRDefault="00F354A8" w:rsidP="00F354A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4A8" w:rsidRDefault="00F354A8" w:rsidP="00F354A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4A8" w:rsidRDefault="00F354A8" w:rsidP="00F354A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4A8" w:rsidRPr="007D4112" w:rsidRDefault="00F354A8" w:rsidP="00F354A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9B8" w:rsidRPr="007D19B8" w:rsidRDefault="007D19B8" w:rsidP="008C48D6">
      <w:pPr>
        <w:pStyle w:val="default"/>
        <w:spacing w:line="276" w:lineRule="auto"/>
        <w:ind w:firstLine="709"/>
        <w:jc w:val="both"/>
      </w:pPr>
    </w:p>
    <w:p w:rsidR="00FA452B" w:rsidRPr="007D19B8" w:rsidRDefault="00FA452B" w:rsidP="008C48D6">
      <w:pPr>
        <w:rPr>
          <w:sz w:val="24"/>
          <w:szCs w:val="24"/>
        </w:rPr>
      </w:pPr>
    </w:p>
    <w:sectPr w:rsidR="00FA452B" w:rsidRPr="007D19B8" w:rsidSect="004269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355"/>
    <w:multiLevelType w:val="hybridMultilevel"/>
    <w:tmpl w:val="1B726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2947702"/>
    <w:multiLevelType w:val="hybridMultilevel"/>
    <w:tmpl w:val="AD262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93308"/>
    <w:multiLevelType w:val="hybridMultilevel"/>
    <w:tmpl w:val="07409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FEF1D65"/>
    <w:multiLevelType w:val="hybridMultilevel"/>
    <w:tmpl w:val="8012C802"/>
    <w:lvl w:ilvl="0" w:tplc="7A906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C5DFE"/>
    <w:multiLevelType w:val="hybridMultilevel"/>
    <w:tmpl w:val="232EF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4E7C32E2"/>
    <w:multiLevelType w:val="hybridMultilevel"/>
    <w:tmpl w:val="7A4C5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77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E72EF0"/>
    <w:multiLevelType w:val="hybridMultilevel"/>
    <w:tmpl w:val="96165924"/>
    <w:lvl w:ilvl="0" w:tplc="E0129A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E23BA0"/>
    <w:multiLevelType w:val="hybridMultilevel"/>
    <w:tmpl w:val="2DBE4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15"/>
  </w:num>
  <w:num w:numId="6">
    <w:abstractNumId w:val="10"/>
  </w:num>
  <w:num w:numId="7">
    <w:abstractNumId w:val="22"/>
  </w:num>
  <w:num w:numId="8">
    <w:abstractNumId w:val="23"/>
  </w:num>
  <w:num w:numId="9">
    <w:abstractNumId w:val="19"/>
  </w:num>
  <w:num w:numId="10">
    <w:abstractNumId w:val="0"/>
  </w:num>
  <w:num w:numId="11">
    <w:abstractNumId w:val="12"/>
  </w:num>
  <w:num w:numId="12">
    <w:abstractNumId w:val="18"/>
  </w:num>
  <w:num w:numId="13">
    <w:abstractNumId w:val="20"/>
  </w:num>
  <w:num w:numId="14">
    <w:abstractNumId w:val="4"/>
  </w:num>
  <w:num w:numId="15">
    <w:abstractNumId w:val="16"/>
  </w:num>
  <w:num w:numId="16">
    <w:abstractNumId w:val="7"/>
  </w:num>
  <w:num w:numId="17">
    <w:abstractNumId w:val="5"/>
  </w:num>
  <w:num w:numId="18">
    <w:abstractNumId w:val="9"/>
  </w:num>
  <w:num w:numId="19">
    <w:abstractNumId w:val="14"/>
  </w:num>
  <w:num w:numId="20">
    <w:abstractNumId w:val="2"/>
  </w:num>
  <w:num w:numId="21">
    <w:abstractNumId w:val="21"/>
  </w:num>
  <w:num w:numId="22">
    <w:abstractNumId w:val="13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9B4"/>
    <w:rsid w:val="00081793"/>
    <w:rsid w:val="000A488C"/>
    <w:rsid w:val="00177D93"/>
    <w:rsid w:val="00181C07"/>
    <w:rsid w:val="001F7229"/>
    <w:rsid w:val="0020579F"/>
    <w:rsid w:val="003C0410"/>
    <w:rsid w:val="003C32F0"/>
    <w:rsid w:val="004269A1"/>
    <w:rsid w:val="00432F50"/>
    <w:rsid w:val="004369B4"/>
    <w:rsid w:val="005A6C50"/>
    <w:rsid w:val="006621EE"/>
    <w:rsid w:val="006E32C2"/>
    <w:rsid w:val="00773BCF"/>
    <w:rsid w:val="007D19B8"/>
    <w:rsid w:val="007D3CA2"/>
    <w:rsid w:val="00812A65"/>
    <w:rsid w:val="008540A1"/>
    <w:rsid w:val="00874653"/>
    <w:rsid w:val="008C48D6"/>
    <w:rsid w:val="009A228B"/>
    <w:rsid w:val="00A13BDB"/>
    <w:rsid w:val="00A229C3"/>
    <w:rsid w:val="00AD637B"/>
    <w:rsid w:val="00F354A8"/>
    <w:rsid w:val="00FA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10"/>
  </w:style>
  <w:style w:type="paragraph" w:styleId="1">
    <w:name w:val="heading 1"/>
    <w:basedOn w:val="a"/>
    <w:next w:val="a"/>
    <w:link w:val="10"/>
    <w:qFormat/>
    <w:rsid w:val="004369B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6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9B4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4369B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a5">
    <w:name w:val="Strong"/>
    <w:qFormat/>
    <w:rsid w:val="004369B4"/>
    <w:rPr>
      <w:b/>
      <w:bCs/>
    </w:rPr>
  </w:style>
  <w:style w:type="character" w:customStyle="1" w:styleId="a4">
    <w:name w:val="Абзац списка Знак"/>
    <w:link w:val="a3"/>
    <w:uiPriority w:val="99"/>
    <w:locked/>
    <w:rsid w:val="004369B4"/>
    <w:rPr>
      <w:rFonts w:ascii="Calibri" w:eastAsia="Calibri" w:hAnsi="Calibri" w:cs="Times New Roman"/>
      <w:sz w:val="24"/>
      <w:szCs w:val="24"/>
    </w:rPr>
  </w:style>
  <w:style w:type="paragraph" w:customStyle="1" w:styleId="a6">
    <w:name w:val="Новый"/>
    <w:basedOn w:val="a"/>
    <w:rsid w:val="004369B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-11">
    <w:name w:val="Цветной список - Акцент 11"/>
    <w:basedOn w:val="a"/>
    <w:link w:val="-1"/>
    <w:qFormat/>
    <w:rsid w:val="004369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43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1">
    <w:name w:val="Цветной список - Акцент 1 Знак"/>
    <w:link w:val="-11"/>
    <w:uiPriority w:val="34"/>
    <w:locked/>
    <w:rsid w:val="004369B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26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69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uiPriority w:val="1"/>
    <w:qFormat/>
    <w:rsid w:val="009A228B"/>
    <w:pPr>
      <w:spacing w:after="0" w:line="240" w:lineRule="auto"/>
    </w:pPr>
  </w:style>
  <w:style w:type="table" w:styleId="a8">
    <w:name w:val="Table Grid"/>
    <w:basedOn w:val="a1"/>
    <w:uiPriority w:val="59"/>
    <w:rsid w:val="00F354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7229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6E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18</cp:revision>
  <cp:lastPrinted>2018-09-10T05:16:00Z</cp:lastPrinted>
  <dcterms:created xsi:type="dcterms:W3CDTF">2018-09-09T09:09:00Z</dcterms:created>
  <dcterms:modified xsi:type="dcterms:W3CDTF">2019-12-19T12:42:00Z</dcterms:modified>
</cp:coreProperties>
</file>