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99" w:rsidRDefault="00431499" w:rsidP="00AF31C1">
      <w:pPr>
        <w:shd w:val="clear" w:color="auto" w:fill="FFFFFF"/>
        <w:spacing w:after="150" w:line="240" w:lineRule="auto"/>
        <w:contextualSpacing/>
        <w:jc w:val="center"/>
        <w:rPr>
          <w:rFonts w:ascii="Times New Roman" w:eastAsia="Times New Roman" w:hAnsi="Times New Roman" w:cs="Times New Roman"/>
          <w:color w:val="FF0000"/>
          <w:sz w:val="24"/>
          <w:szCs w:val="24"/>
        </w:rPr>
      </w:pPr>
    </w:p>
    <w:p w:rsidR="00431499" w:rsidRDefault="00431499" w:rsidP="00AF31C1">
      <w:pPr>
        <w:shd w:val="clear" w:color="auto" w:fill="FFFFFF"/>
        <w:spacing w:after="150" w:line="240" w:lineRule="auto"/>
        <w:contextualSpacing/>
        <w:jc w:val="center"/>
        <w:rPr>
          <w:rFonts w:ascii="Times New Roman" w:eastAsia="Times New Roman" w:hAnsi="Times New Roman" w:cs="Times New Roman"/>
          <w:color w:val="FF0000"/>
          <w:sz w:val="24"/>
          <w:szCs w:val="24"/>
        </w:rPr>
      </w:pPr>
    </w:p>
    <w:p w:rsidR="00431499" w:rsidRDefault="00431499" w:rsidP="00431499">
      <w:pPr>
        <w:ind w:left="-180"/>
        <w:jc w:val="center"/>
        <w:rPr>
          <w:rFonts w:ascii="Times New Roman" w:hAnsi="Times New Roman" w:cs="Times New Roman"/>
          <w:b/>
          <w:color w:val="000000"/>
          <w:sz w:val="28"/>
          <w:szCs w:val="28"/>
          <w:shd w:val="clear" w:color="auto" w:fill="F5F5F5"/>
        </w:rPr>
      </w:pPr>
      <w:r>
        <w:rPr>
          <w:rFonts w:ascii="Times New Roman" w:hAnsi="Times New Roman" w:cs="Times New Roman"/>
          <w:b/>
          <w:color w:val="000000"/>
          <w:sz w:val="28"/>
          <w:szCs w:val="28"/>
        </w:rPr>
        <w:t>Бюджетное профессиональное образовательное учреждение "Чебоксарское училище олимпийского резерва имени В.М. Краснова" Министерства физической культуры и спорта Чувашской Республики.</w:t>
      </w:r>
    </w:p>
    <w:p w:rsidR="00431499" w:rsidRDefault="00431499" w:rsidP="00431499">
      <w:pPr>
        <w:spacing w:after="0" w:line="240" w:lineRule="auto"/>
        <w:jc w:val="center"/>
        <w:rPr>
          <w:rFonts w:ascii="Times New Roman" w:eastAsia="Times New Roman" w:hAnsi="Times New Roman"/>
          <w:sz w:val="44"/>
          <w:szCs w:val="44"/>
        </w:rPr>
      </w:pPr>
    </w:p>
    <w:p w:rsidR="00431499" w:rsidRDefault="00431499" w:rsidP="00431499">
      <w:pPr>
        <w:spacing w:after="0" w:line="240" w:lineRule="auto"/>
        <w:jc w:val="center"/>
        <w:rPr>
          <w:rFonts w:ascii="Times New Roman" w:eastAsia="Times New Roman" w:hAnsi="Times New Roman"/>
          <w:sz w:val="44"/>
          <w:szCs w:val="44"/>
        </w:rPr>
      </w:pPr>
    </w:p>
    <w:p w:rsidR="00431499" w:rsidRDefault="00431499" w:rsidP="00431499">
      <w:pPr>
        <w:spacing w:after="0" w:line="240" w:lineRule="auto"/>
        <w:jc w:val="center"/>
        <w:rPr>
          <w:rFonts w:ascii="Times New Roman" w:eastAsia="Times New Roman" w:hAnsi="Times New Roman"/>
          <w:sz w:val="44"/>
          <w:szCs w:val="44"/>
        </w:rPr>
      </w:pPr>
    </w:p>
    <w:p w:rsidR="00431499" w:rsidRDefault="00431499" w:rsidP="00431499">
      <w:pPr>
        <w:spacing w:after="0" w:line="240" w:lineRule="auto"/>
        <w:jc w:val="center"/>
        <w:rPr>
          <w:rFonts w:ascii="Times New Roman" w:eastAsia="Times New Roman" w:hAnsi="Times New Roman"/>
          <w:sz w:val="44"/>
          <w:szCs w:val="44"/>
        </w:rPr>
      </w:pPr>
    </w:p>
    <w:p w:rsidR="00431499" w:rsidRDefault="00431499" w:rsidP="00431499">
      <w:pPr>
        <w:spacing w:after="0" w:line="240" w:lineRule="auto"/>
        <w:jc w:val="center"/>
        <w:rPr>
          <w:rFonts w:ascii="Times New Roman" w:eastAsia="Times New Roman" w:hAnsi="Times New Roman"/>
          <w:sz w:val="44"/>
          <w:szCs w:val="44"/>
        </w:rPr>
      </w:pPr>
    </w:p>
    <w:p w:rsidR="00431499" w:rsidRDefault="00431499" w:rsidP="00431499">
      <w:pPr>
        <w:spacing w:after="0" w:line="240" w:lineRule="auto"/>
        <w:jc w:val="center"/>
        <w:rPr>
          <w:rFonts w:ascii="Times New Roman" w:eastAsia="Times New Roman" w:hAnsi="Times New Roman"/>
          <w:sz w:val="44"/>
          <w:szCs w:val="44"/>
        </w:rPr>
      </w:pPr>
    </w:p>
    <w:p w:rsidR="00431499" w:rsidRDefault="00431499" w:rsidP="00431499">
      <w:pPr>
        <w:spacing w:after="0" w:line="240" w:lineRule="auto"/>
        <w:jc w:val="center"/>
        <w:rPr>
          <w:rFonts w:ascii="Times New Roman" w:eastAsia="Times New Roman" w:hAnsi="Times New Roman"/>
          <w:sz w:val="44"/>
          <w:szCs w:val="44"/>
        </w:rPr>
      </w:pPr>
    </w:p>
    <w:p w:rsidR="00431499" w:rsidRDefault="00431499" w:rsidP="00431499">
      <w:pPr>
        <w:spacing w:after="0" w:line="240" w:lineRule="auto"/>
        <w:jc w:val="center"/>
        <w:rPr>
          <w:rFonts w:ascii="Times New Roman" w:eastAsia="Times New Roman" w:hAnsi="Times New Roman"/>
          <w:sz w:val="44"/>
          <w:szCs w:val="44"/>
        </w:rPr>
      </w:pPr>
    </w:p>
    <w:p w:rsidR="00431499" w:rsidRPr="00002A0E" w:rsidRDefault="00431499" w:rsidP="00431499">
      <w:pPr>
        <w:spacing w:after="0" w:line="240" w:lineRule="auto"/>
        <w:jc w:val="center"/>
        <w:rPr>
          <w:rFonts w:ascii="Times New Roman" w:eastAsia="Times New Roman" w:hAnsi="Times New Roman"/>
          <w:sz w:val="44"/>
          <w:szCs w:val="44"/>
        </w:rPr>
      </w:pPr>
      <w:r w:rsidRPr="00002A0E">
        <w:rPr>
          <w:rFonts w:ascii="Times New Roman" w:eastAsia="Times New Roman" w:hAnsi="Times New Roman"/>
          <w:sz w:val="44"/>
          <w:szCs w:val="44"/>
        </w:rPr>
        <w:t>Предметная область</w:t>
      </w:r>
    </w:p>
    <w:p w:rsidR="00431499" w:rsidRPr="00002A0E" w:rsidRDefault="00431499" w:rsidP="00431499">
      <w:pPr>
        <w:spacing w:after="0" w:line="240" w:lineRule="auto"/>
        <w:jc w:val="center"/>
        <w:rPr>
          <w:rFonts w:ascii="Times New Roman" w:eastAsia="Times New Roman" w:hAnsi="Times New Roman"/>
          <w:sz w:val="44"/>
          <w:szCs w:val="44"/>
        </w:rPr>
      </w:pPr>
      <w:r>
        <w:rPr>
          <w:rFonts w:ascii="Times New Roman" w:eastAsia="Times New Roman" w:hAnsi="Times New Roman"/>
          <w:sz w:val="44"/>
          <w:szCs w:val="44"/>
        </w:rPr>
        <w:t>Общественно-научные предметы</w:t>
      </w:r>
    </w:p>
    <w:p w:rsidR="00431499" w:rsidRPr="00002A0E" w:rsidRDefault="00431499" w:rsidP="00431499">
      <w:pPr>
        <w:spacing w:after="0" w:line="240" w:lineRule="auto"/>
        <w:rPr>
          <w:rFonts w:ascii="Times New Roman" w:eastAsia="Times New Roman" w:hAnsi="Times New Roman"/>
          <w:sz w:val="44"/>
          <w:szCs w:val="44"/>
        </w:rPr>
      </w:pPr>
    </w:p>
    <w:p w:rsidR="00431499" w:rsidRDefault="00431499" w:rsidP="00431499">
      <w:pPr>
        <w:spacing w:after="0" w:line="360" w:lineRule="auto"/>
        <w:jc w:val="center"/>
        <w:rPr>
          <w:rFonts w:ascii="Times New Roman" w:eastAsia="Times New Roman" w:hAnsi="Times New Roman"/>
          <w:sz w:val="44"/>
          <w:szCs w:val="44"/>
        </w:rPr>
      </w:pPr>
      <w:r w:rsidRPr="00002A0E">
        <w:rPr>
          <w:rFonts w:ascii="Times New Roman" w:eastAsia="Times New Roman" w:hAnsi="Times New Roman"/>
          <w:sz w:val="44"/>
          <w:szCs w:val="44"/>
        </w:rPr>
        <w:t>Рабочая программа</w:t>
      </w:r>
      <w:r>
        <w:rPr>
          <w:rFonts w:ascii="Times New Roman" w:eastAsia="Times New Roman" w:hAnsi="Times New Roman"/>
          <w:sz w:val="44"/>
          <w:szCs w:val="44"/>
        </w:rPr>
        <w:t xml:space="preserve"> учебного предмета </w:t>
      </w:r>
    </w:p>
    <w:p w:rsidR="00431499" w:rsidRDefault="00431499" w:rsidP="00431499">
      <w:pPr>
        <w:spacing w:after="0" w:line="360" w:lineRule="auto"/>
        <w:jc w:val="center"/>
        <w:rPr>
          <w:rFonts w:ascii="Times New Roman" w:eastAsia="Times New Roman" w:hAnsi="Times New Roman"/>
          <w:b/>
          <w:sz w:val="44"/>
          <w:szCs w:val="44"/>
        </w:rPr>
      </w:pPr>
      <w:r>
        <w:rPr>
          <w:rFonts w:ascii="Times New Roman" w:eastAsia="Times New Roman" w:hAnsi="Times New Roman"/>
          <w:b/>
          <w:sz w:val="44"/>
          <w:szCs w:val="44"/>
        </w:rPr>
        <w:t>ОСНОВЫ ДУХОВНО-НРАВСТВЕННОЙ КУЛЬТУРЫ НАРОДОВ РОССИИ</w:t>
      </w:r>
    </w:p>
    <w:p w:rsidR="00431499" w:rsidRPr="00002A0E" w:rsidRDefault="00431499" w:rsidP="00431499">
      <w:pPr>
        <w:spacing w:after="0" w:line="360" w:lineRule="auto"/>
        <w:jc w:val="center"/>
        <w:rPr>
          <w:rFonts w:ascii="Times New Roman" w:eastAsia="Times New Roman" w:hAnsi="Times New Roman"/>
          <w:b/>
          <w:sz w:val="44"/>
          <w:szCs w:val="44"/>
        </w:rPr>
      </w:pPr>
      <w:r>
        <w:rPr>
          <w:rFonts w:ascii="Times New Roman" w:eastAsia="Times New Roman" w:hAnsi="Times New Roman"/>
          <w:b/>
          <w:sz w:val="44"/>
          <w:szCs w:val="44"/>
        </w:rPr>
        <w:t>для 9 класс</w:t>
      </w:r>
      <w:r w:rsidR="000D12BC">
        <w:rPr>
          <w:rFonts w:ascii="Times New Roman" w:eastAsia="Times New Roman" w:hAnsi="Times New Roman"/>
          <w:b/>
          <w:sz w:val="44"/>
          <w:szCs w:val="44"/>
        </w:rPr>
        <w:t>а</w:t>
      </w:r>
    </w:p>
    <w:p w:rsidR="00431499" w:rsidRPr="00002A0E" w:rsidRDefault="00431499" w:rsidP="00431499">
      <w:pPr>
        <w:spacing w:after="0" w:line="240" w:lineRule="auto"/>
        <w:jc w:val="center"/>
        <w:rPr>
          <w:rFonts w:ascii="Times New Roman" w:eastAsia="Times New Roman" w:hAnsi="Times New Roman"/>
          <w:sz w:val="44"/>
          <w:szCs w:val="4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0D12BC">
      <w:pPr>
        <w:spacing w:after="0" w:line="240" w:lineRule="auto"/>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sz w:val="24"/>
          <w:szCs w:val="24"/>
        </w:rPr>
      </w:pPr>
    </w:p>
    <w:p w:rsidR="00431499" w:rsidRDefault="00431499" w:rsidP="00431499">
      <w:pPr>
        <w:spacing w:after="0" w:line="240" w:lineRule="auto"/>
        <w:jc w:val="center"/>
        <w:rPr>
          <w:rFonts w:ascii="Times New Roman" w:eastAsia="Times New Roman" w:hAnsi="Times New Roman"/>
          <w:b/>
          <w:sz w:val="24"/>
          <w:szCs w:val="24"/>
        </w:rPr>
      </w:pPr>
      <w:r w:rsidRPr="0073011E">
        <w:rPr>
          <w:rFonts w:ascii="Times New Roman" w:eastAsia="Times New Roman" w:hAnsi="Times New Roman"/>
          <w:b/>
          <w:sz w:val="24"/>
          <w:szCs w:val="24"/>
        </w:rPr>
        <w:t>Чебоксары</w:t>
      </w:r>
    </w:p>
    <w:p w:rsidR="000D12BC" w:rsidRPr="0073011E" w:rsidRDefault="000D12BC" w:rsidP="00431499">
      <w:pPr>
        <w:spacing w:after="0" w:line="240" w:lineRule="auto"/>
        <w:jc w:val="center"/>
        <w:rPr>
          <w:rFonts w:ascii="Times New Roman" w:eastAsia="Times New Roman" w:hAnsi="Times New Roman"/>
          <w:b/>
          <w:sz w:val="24"/>
          <w:szCs w:val="24"/>
        </w:rPr>
      </w:pPr>
    </w:p>
    <w:p w:rsidR="00431499" w:rsidRDefault="00431499" w:rsidP="0043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Рабочая программа составлена в соответствии с Федеральным образовательным стандартом основного общего образования (утв. приказом Минобрнауки РФ от 17.12.2010 г. № 1897)</w:t>
      </w:r>
    </w:p>
    <w:p w:rsidR="00431499" w:rsidRPr="002E4251" w:rsidRDefault="00431499" w:rsidP="0043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8"/>
          <w:szCs w:val="28"/>
        </w:rPr>
      </w:pPr>
      <w:r w:rsidRPr="002E4251">
        <w:rPr>
          <w:rFonts w:ascii="Times New Roman" w:hAnsi="Times New Roman"/>
          <w:b/>
          <w:sz w:val="28"/>
          <w:szCs w:val="28"/>
        </w:rPr>
        <w:t>Организация-разработчик:</w:t>
      </w:r>
      <w:r w:rsidRPr="002E4251">
        <w:rPr>
          <w:rFonts w:ascii="Times New Roman" w:hAnsi="Times New Roman"/>
          <w:sz w:val="28"/>
          <w:szCs w:val="28"/>
        </w:rPr>
        <w:t xml:space="preserve"> </w:t>
      </w:r>
    </w:p>
    <w:p w:rsidR="00431499" w:rsidRPr="002E4251" w:rsidRDefault="00431499" w:rsidP="00431499">
      <w:pPr>
        <w:pStyle w:val="a5"/>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ascii="Times New Roman" w:hAnsi="Times New Roman"/>
          <w:sz w:val="28"/>
          <w:szCs w:val="28"/>
        </w:rPr>
      </w:pPr>
      <w:r w:rsidRPr="002E4251">
        <w:rPr>
          <w:rFonts w:ascii="Times New Roman" w:hAnsi="Times New Roman"/>
          <w:sz w:val="28"/>
          <w:szCs w:val="28"/>
        </w:rPr>
        <w:t>БПОУ «Чебоксарское УОР имени В.М. Краснова» Минспорта Чувашии</w:t>
      </w:r>
    </w:p>
    <w:p w:rsidR="00431499" w:rsidRPr="002E4251" w:rsidRDefault="00431499" w:rsidP="0043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8"/>
          <w:szCs w:val="28"/>
        </w:rPr>
      </w:pPr>
    </w:p>
    <w:p w:rsidR="00431499" w:rsidRPr="002E4251" w:rsidRDefault="00431499" w:rsidP="0043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8"/>
          <w:szCs w:val="28"/>
        </w:rPr>
      </w:pPr>
      <w:r w:rsidRPr="002E4251">
        <w:rPr>
          <w:rFonts w:ascii="Times New Roman" w:hAnsi="Times New Roman"/>
          <w:b/>
          <w:sz w:val="28"/>
          <w:szCs w:val="28"/>
        </w:rPr>
        <w:t>Разработчик:</w:t>
      </w:r>
      <w:r w:rsidRPr="002E4251">
        <w:rPr>
          <w:rFonts w:ascii="Times New Roman" w:hAnsi="Times New Roman"/>
          <w:sz w:val="28"/>
          <w:szCs w:val="28"/>
        </w:rPr>
        <w:t xml:space="preserve">     </w:t>
      </w:r>
    </w:p>
    <w:p w:rsidR="00431499" w:rsidRPr="002E4251" w:rsidRDefault="00431499" w:rsidP="00431499">
      <w:pPr>
        <w:pStyle w:val="a5"/>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ascii="Times New Roman" w:hAnsi="Times New Roman"/>
          <w:sz w:val="28"/>
          <w:szCs w:val="28"/>
        </w:rPr>
      </w:pPr>
      <w:r>
        <w:rPr>
          <w:rFonts w:ascii="Times New Roman" w:hAnsi="Times New Roman"/>
          <w:sz w:val="28"/>
          <w:szCs w:val="28"/>
        </w:rPr>
        <w:t>Кузьмина Т.А.</w:t>
      </w:r>
      <w:r w:rsidRPr="002E4251">
        <w:rPr>
          <w:rFonts w:ascii="Times New Roman" w:hAnsi="Times New Roman"/>
          <w:sz w:val="28"/>
          <w:szCs w:val="28"/>
        </w:rPr>
        <w:t xml:space="preserve">, преподаватель </w:t>
      </w:r>
      <w:r>
        <w:rPr>
          <w:rFonts w:ascii="Times New Roman" w:hAnsi="Times New Roman"/>
          <w:sz w:val="28"/>
          <w:szCs w:val="28"/>
        </w:rPr>
        <w:t>обществознания</w:t>
      </w:r>
      <w:r w:rsidRPr="002E4251">
        <w:rPr>
          <w:rFonts w:ascii="Times New Roman" w:hAnsi="Times New Roman"/>
          <w:sz w:val="28"/>
          <w:szCs w:val="28"/>
        </w:rPr>
        <w:t xml:space="preserve">  БПОУ «Чебоксарское УОР имени В.М. Краснова» Минспорта Чувашии</w:t>
      </w:r>
    </w:p>
    <w:p w:rsidR="00431499" w:rsidRPr="002E4251" w:rsidRDefault="00431499" w:rsidP="00431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rFonts w:ascii="Times New Roman" w:hAnsi="Times New Roman"/>
        </w:rPr>
      </w:pPr>
    </w:p>
    <w:p w:rsidR="00431499" w:rsidRPr="002E4251" w:rsidRDefault="00431499" w:rsidP="00431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hanging="1276"/>
        <w:jc w:val="both"/>
        <w:rPr>
          <w:rFonts w:ascii="Times New Roman" w:hAnsi="Times New Roman"/>
          <w:b/>
          <w:sz w:val="28"/>
          <w:szCs w:val="28"/>
        </w:rPr>
      </w:pPr>
      <w:r w:rsidRPr="002E4251">
        <w:rPr>
          <w:rFonts w:ascii="Times New Roman" w:hAnsi="Times New Roman"/>
          <w:b/>
          <w:sz w:val="28"/>
          <w:szCs w:val="28"/>
        </w:rPr>
        <w:t xml:space="preserve">Рабочая программа одобрена:  </w:t>
      </w:r>
    </w:p>
    <w:p w:rsidR="00431499" w:rsidRPr="002E4251" w:rsidRDefault="00431499" w:rsidP="00431499">
      <w:pPr>
        <w:numPr>
          <w:ilvl w:val="0"/>
          <w:numId w:val="29"/>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sz w:val="28"/>
          <w:szCs w:val="28"/>
        </w:rPr>
      </w:pPr>
      <w:proofErr w:type="gramStart"/>
      <w:r w:rsidRPr="002E4251">
        <w:rPr>
          <w:rFonts w:ascii="Times New Roman" w:hAnsi="Times New Roman"/>
          <w:sz w:val="28"/>
          <w:szCs w:val="28"/>
        </w:rPr>
        <w:t>методическим</w:t>
      </w:r>
      <w:proofErr w:type="gramEnd"/>
      <w:r w:rsidRPr="002E4251">
        <w:rPr>
          <w:rFonts w:ascii="Times New Roman" w:hAnsi="Times New Roman"/>
          <w:sz w:val="28"/>
          <w:szCs w:val="28"/>
        </w:rPr>
        <w:t xml:space="preserve"> объединением преподавателей</w:t>
      </w:r>
      <w:r>
        <w:rPr>
          <w:rFonts w:ascii="Times New Roman" w:hAnsi="Times New Roman"/>
          <w:sz w:val="28"/>
          <w:szCs w:val="28"/>
        </w:rPr>
        <w:t xml:space="preserve"> общеобразовательных дисциплин </w:t>
      </w:r>
      <w:r w:rsidRPr="002E4251">
        <w:rPr>
          <w:rFonts w:ascii="Times New Roman" w:hAnsi="Times New Roman"/>
          <w:sz w:val="28"/>
          <w:szCs w:val="28"/>
        </w:rPr>
        <w:t xml:space="preserve"> БПОУ «Чебоксарское УОР имени В.М. Краснова» Минспорта Чувашии</w:t>
      </w:r>
    </w:p>
    <w:p w:rsidR="00431499" w:rsidRPr="002E4251" w:rsidRDefault="00431499" w:rsidP="00431499">
      <w:pPr>
        <w:numPr>
          <w:ilvl w:val="0"/>
          <w:numId w:val="29"/>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sz w:val="28"/>
          <w:szCs w:val="28"/>
        </w:rPr>
      </w:pPr>
      <w:r w:rsidRPr="002E4251">
        <w:rPr>
          <w:rFonts w:ascii="Times New Roman" w:hAnsi="Times New Roman"/>
          <w:sz w:val="28"/>
          <w:szCs w:val="28"/>
        </w:rPr>
        <w:t xml:space="preserve">педагогическим советом БПОУ «Чебоксарское УОР имени В.М. Краснова» Минспорта Чувашии </w:t>
      </w:r>
    </w:p>
    <w:p w:rsidR="00431499" w:rsidRPr="002E4251" w:rsidRDefault="00431499" w:rsidP="00431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hanging="425"/>
        <w:jc w:val="both"/>
        <w:rPr>
          <w:rFonts w:ascii="Times New Roman" w:hAnsi="Times New Roman"/>
          <w:b/>
          <w:sz w:val="28"/>
          <w:szCs w:val="28"/>
        </w:rPr>
      </w:pPr>
    </w:p>
    <w:p w:rsidR="00431499" w:rsidRPr="002E4251" w:rsidRDefault="00431499" w:rsidP="00431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hanging="1276"/>
        <w:jc w:val="both"/>
        <w:rPr>
          <w:rFonts w:ascii="Times New Roman" w:hAnsi="Times New Roman"/>
          <w:b/>
          <w:sz w:val="28"/>
          <w:szCs w:val="28"/>
        </w:rPr>
      </w:pPr>
      <w:r w:rsidRPr="002E4251">
        <w:rPr>
          <w:rFonts w:ascii="Times New Roman" w:hAnsi="Times New Roman"/>
          <w:b/>
          <w:sz w:val="28"/>
          <w:szCs w:val="28"/>
        </w:rPr>
        <w:t>Рабочая программа утверждена:</w:t>
      </w:r>
    </w:p>
    <w:p w:rsidR="00431499" w:rsidRPr="002E4251" w:rsidRDefault="00431499" w:rsidP="00431499">
      <w:pPr>
        <w:numPr>
          <w:ilvl w:val="0"/>
          <w:numId w:val="1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287"/>
        <w:jc w:val="both"/>
        <w:rPr>
          <w:rFonts w:ascii="Times New Roman" w:hAnsi="Times New Roman"/>
          <w:sz w:val="28"/>
          <w:szCs w:val="28"/>
        </w:rPr>
      </w:pPr>
      <w:r w:rsidRPr="002E4251">
        <w:rPr>
          <w:rFonts w:ascii="Times New Roman" w:hAnsi="Times New Roman"/>
          <w:sz w:val="28"/>
          <w:szCs w:val="28"/>
        </w:rPr>
        <w:t xml:space="preserve">приказом директора </w:t>
      </w: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FF78C7" w:rsidRDefault="00FF78C7" w:rsidP="00431499">
      <w:pPr>
        <w:pStyle w:val="c5"/>
        <w:spacing w:before="0" w:beforeAutospacing="0" w:after="0" w:afterAutospacing="0"/>
        <w:ind w:firstLine="708"/>
        <w:jc w:val="both"/>
        <w:rPr>
          <w:color w:val="000000"/>
          <w:shd w:val="clear" w:color="auto" w:fill="FFFFFF"/>
        </w:rPr>
      </w:pPr>
    </w:p>
    <w:p w:rsidR="00FF78C7" w:rsidRDefault="00FF78C7"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ind w:firstLine="708"/>
        <w:jc w:val="both"/>
        <w:rPr>
          <w:color w:val="000000"/>
          <w:shd w:val="clear" w:color="auto" w:fill="FFFFFF"/>
        </w:rPr>
      </w:pPr>
    </w:p>
    <w:p w:rsidR="00431499" w:rsidRDefault="00431499" w:rsidP="00431499">
      <w:pPr>
        <w:pStyle w:val="c5"/>
        <w:spacing w:before="0" w:beforeAutospacing="0" w:after="0" w:afterAutospacing="0"/>
        <w:jc w:val="both"/>
        <w:rPr>
          <w:color w:val="000000"/>
          <w:shd w:val="clear" w:color="auto" w:fill="FFFFFF"/>
        </w:rPr>
      </w:pPr>
    </w:p>
    <w:p w:rsidR="00431499" w:rsidRDefault="00431499" w:rsidP="00431499">
      <w:pPr>
        <w:spacing w:after="0" w:line="240" w:lineRule="auto"/>
        <w:jc w:val="both"/>
        <w:rPr>
          <w:rFonts w:ascii="Times New Roman" w:hAnsi="Times New Roman" w:cs="Times New Roman"/>
          <w:b/>
          <w:sz w:val="24"/>
          <w:szCs w:val="24"/>
        </w:rPr>
      </w:pPr>
    </w:p>
    <w:p w:rsidR="009D2029" w:rsidRPr="00431499" w:rsidRDefault="009D2029" w:rsidP="001F66FC">
      <w:pPr>
        <w:pStyle w:val="a5"/>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431499">
        <w:rPr>
          <w:rFonts w:ascii="Times New Roman" w:eastAsia="Times New Roman" w:hAnsi="Times New Roman" w:cs="Times New Roman"/>
          <w:b/>
          <w:bCs/>
          <w:color w:val="000000"/>
          <w:sz w:val="24"/>
          <w:szCs w:val="24"/>
        </w:rPr>
        <w:lastRenderedPageBreak/>
        <w:t>Планируемые результаты изучения курса</w:t>
      </w:r>
    </w:p>
    <w:p w:rsidR="009D2029" w:rsidRPr="00AF31C1" w:rsidRDefault="009D2029" w:rsidP="00F6309E">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AF31C1">
        <w:rPr>
          <w:rFonts w:ascii="Times New Roman" w:eastAsia="Times New Roman" w:hAnsi="Times New Roman" w:cs="Times New Roman"/>
          <w:color w:val="000000"/>
          <w:sz w:val="24"/>
          <w:szCs w:val="24"/>
        </w:rPr>
        <w:t>В результате изучения курса «Основы духовно-нравственной культуры народов России», а также актуализации полученных знаний и умений по другим предметам в школе, у учеников будут сформированы предметные знания и умения, а также универсальные учебные действия (регулятивные, познавательные, коммуникативные).</w:t>
      </w:r>
    </w:p>
    <w:p w:rsidR="009D2029" w:rsidRPr="00AF31C1" w:rsidRDefault="009D2029" w:rsidP="005D647C">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AF31C1">
        <w:rPr>
          <w:rFonts w:ascii="Times New Roman" w:eastAsia="Times New Roman" w:hAnsi="Times New Roman" w:cs="Times New Roman"/>
          <w:b/>
          <w:bCs/>
          <w:color w:val="000000"/>
          <w:sz w:val="24"/>
          <w:szCs w:val="24"/>
        </w:rPr>
        <w:t>Личностные результаты</w:t>
      </w:r>
      <w:r w:rsidRPr="00AF31C1">
        <w:rPr>
          <w:rFonts w:ascii="Times New Roman" w:eastAsia="Times New Roman" w:hAnsi="Times New Roman" w:cs="Times New Roman"/>
          <w:color w:val="000000"/>
          <w:sz w:val="24"/>
          <w:szCs w:val="24"/>
        </w:rPr>
        <w:t> изучения курса «Основы духовно-нравственной культуры народов России».</w:t>
      </w:r>
    </w:p>
    <w:p w:rsidR="005D647C" w:rsidRPr="00071ACA" w:rsidRDefault="005D647C" w:rsidP="005D647C">
      <w:pPr>
        <w:spacing w:after="0" w:line="240" w:lineRule="auto"/>
        <w:ind w:firstLine="709"/>
        <w:jc w:val="both"/>
        <w:rPr>
          <w:rStyle w:val="dash041e005f0431005f044b005f0447005f043d005f044b005f0439005f005fchar1char1"/>
        </w:rPr>
      </w:pPr>
      <w:r w:rsidRPr="00071AC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071ACA">
        <w:rPr>
          <w:rStyle w:val="dash041e005f0431005f044b005f0447005f043d005f044b005f0439005f005fchar1char1"/>
        </w:rPr>
        <w:t>интериоризация</w:t>
      </w:r>
      <w:proofErr w:type="spellEnd"/>
      <w:r w:rsidRPr="00071ACA">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D647C" w:rsidRPr="00071ACA" w:rsidRDefault="005D647C" w:rsidP="005D647C">
      <w:pPr>
        <w:spacing w:after="0" w:line="240" w:lineRule="auto"/>
        <w:ind w:firstLine="709"/>
        <w:jc w:val="both"/>
        <w:rPr>
          <w:rStyle w:val="dash041e005f0431005f044b005f0447005f043d005f044b005f0439005f005fchar1char1"/>
        </w:rPr>
      </w:pPr>
      <w:r w:rsidRPr="00071ACA">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D647C" w:rsidRPr="00071ACA" w:rsidRDefault="005D647C" w:rsidP="005D647C">
      <w:pPr>
        <w:spacing w:after="0" w:line="240" w:lineRule="auto"/>
        <w:ind w:firstLine="709"/>
        <w:jc w:val="both"/>
        <w:rPr>
          <w:rStyle w:val="dash041e005f0431005f044b005f0447005f043d005f044b005f0439005f005fchar1char1"/>
        </w:rPr>
      </w:pPr>
      <w:r w:rsidRPr="00071ACA">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71ACA">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71ACA">
        <w:rPr>
          <w:rStyle w:val="dash041e005f0431005f044b005f0447005f043d005f044b005f0439005f005fchar1char1"/>
        </w:rPr>
        <w:t>потребительстве</w:t>
      </w:r>
      <w:proofErr w:type="spellEnd"/>
      <w:r w:rsidRPr="00071ACA">
        <w:rPr>
          <w:rStyle w:val="dash041e005f0431005f044b005f0447005f043d005f044b005f0439005f005fchar1char1"/>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71ACA">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647C" w:rsidRPr="00071ACA" w:rsidRDefault="005D647C" w:rsidP="005D647C">
      <w:pPr>
        <w:spacing w:after="0" w:line="240" w:lineRule="auto"/>
        <w:ind w:firstLine="709"/>
        <w:jc w:val="both"/>
        <w:rPr>
          <w:rStyle w:val="dash041e005f0431005f044b005f0447005f043d005f044b005f0439005f005fchar1char1"/>
        </w:rPr>
      </w:pPr>
      <w:r w:rsidRPr="00071AC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D647C" w:rsidRDefault="005D647C" w:rsidP="005D647C">
      <w:pPr>
        <w:spacing w:after="0" w:line="240" w:lineRule="auto"/>
        <w:ind w:firstLine="709"/>
        <w:jc w:val="both"/>
        <w:rPr>
          <w:rStyle w:val="dash041e005f0431005f044b005f0447005f043d005f044b005f0439005f005fchar1char1"/>
        </w:rPr>
      </w:pPr>
      <w:r w:rsidRPr="00071ACA">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071ACA">
        <w:rPr>
          <w:rStyle w:val="dash041e005f0431005f044b005f0447005f043d005f044b005f0439005f005fchar1char1"/>
        </w:rPr>
        <w:t>конвенционирования</w:t>
      </w:r>
      <w:proofErr w:type="spellEnd"/>
      <w:r w:rsidRPr="00071ACA">
        <w:rPr>
          <w:rStyle w:val="dash041e005f0431005f044b005f0447005f043d005f044b005f0439005f005fchar1char1"/>
        </w:rPr>
        <w:t xml:space="preserve"> интересов, процедур, готовность и способность к ведению переговоров). </w:t>
      </w:r>
    </w:p>
    <w:p w:rsidR="005D647C" w:rsidRPr="00071ACA" w:rsidRDefault="005D647C" w:rsidP="005D647C">
      <w:pPr>
        <w:spacing w:after="0" w:line="240" w:lineRule="auto"/>
        <w:ind w:firstLine="709"/>
        <w:jc w:val="both"/>
        <w:rPr>
          <w:rStyle w:val="dash041e005f0431005f044b005f0447005f043d005f044b005f0439005f005fchar1char1"/>
        </w:rPr>
      </w:pPr>
      <w:r w:rsidRPr="00071ACA">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071ACA">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w:t>
      </w:r>
      <w:r w:rsidRPr="00071ACA">
        <w:rPr>
          <w:rStyle w:val="dash041e005f0431005f044b005f0447005f043d005f044b005f0439005f005fchar1char1"/>
        </w:rPr>
        <w:lastRenderedPageBreak/>
        <w:t>средой и социальными институтами;</w:t>
      </w:r>
      <w:proofErr w:type="gramEnd"/>
      <w:r w:rsidRPr="00071ACA">
        <w:rPr>
          <w:rStyle w:val="dash041e005f0431005f044b005f0447005f043d005f044b005f0439005f005fchar1char1"/>
        </w:rPr>
        <w:t xml:space="preserve"> </w:t>
      </w:r>
      <w:proofErr w:type="gramStart"/>
      <w:r w:rsidRPr="00071ACA">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071ACA">
        <w:rPr>
          <w:rStyle w:val="dash041e005f0431005f044b005f0447005f043d005f044b005f0439005f005fchar1char1"/>
        </w:rPr>
        <w:t>интериоризация</w:t>
      </w:r>
      <w:proofErr w:type="spellEnd"/>
      <w:r w:rsidRPr="00071ACA">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5D647C" w:rsidRPr="00071ACA" w:rsidRDefault="005D647C" w:rsidP="005D647C">
      <w:pPr>
        <w:spacing w:after="0" w:line="240" w:lineRule="auto"/>
        <w:ind w:firstLine="709"/>
        <w:jc w:val="both"/>
        <w:rPr>
          <w:rStyle w:val="dash041e005f0431005f044b005f0447005f043d005f044b005f0439005f005fchar1char1"/>
        </w:rPr>
      </w:pPr>
      <w:r w:rsidRPr="00071ACA">
        <w:rPr>
          <w:rStyle w:val="dash041e005f0431005f044b005f0447005f043d005f044b005f0439005f005fchar1char1"/>
        </w:rPr>
        <w:t xml:space="preserve">7. Сформированность ценности здорового и безопасного образа жизни; </w:t>
      </w:r>
      <w:proofErr w:type="spellStart"/>
      <w:r w:rsidRPr="00071ACA">
        <w:rPr>
          <w:rStyle w:val="dash041e005f0431005f044b005f0447005f043d005f044b005f0439005f005fchar1char1"/>
        </w:rPr>
        <w:t>интериоризация</w:t>
      </w:r>
      <w:proofErr w:type="spellEnd"/>
      <w:r w:rsidRPr="00071ACA">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D647C" w:rsidRPr="00071ACA" w:rsidRDefault="005D647C" w:rsidP="005D647C">
      <w:pPr>
        <w:spacing w:after="0" w:line="240" w:lineRule="auto"/>
        <w:ind w:firstLine="709"/>
        <w:jc w:val="both"/>
        <w:rPr>
          <w:rStyle w:val="dash041e005f0431005f044b005f0447005f043d005f044b005f0439005f005fchar1char1"/>
        </w:rPr>
      </w:pPr>
      <w:r w:rsidRPr="00071ACA">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071ACA">
        <w:rPr>
          <w:rStyle w:val="dash041e005f0431005f044b005f0447005f043d005f044b005f0439005f005fchar1char1"/>
        </w:rPr>
        <w:t>выраженной</w:t>
      </w:r>
      <w:proofErr w:type="gramEnd"/>
      <w:r w:rsidRPr="00071ACA">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D647C" w:rsidRPr="00071ACA" w:rsidRDefault="005D647C" w:rsidP="005D647C">
      <w:pPr>
        <w:spacing w:after="0" w:line="240" w:lineRule="auto"/>
        <w:ind w:firstLine="709"/>
        <w:jc w:val="both"/>
        <w:rPr>
          <w:rFonts w:ascii="Times New Roman" w:hAnsi="Times New Roman"/>
          <w:sz w:val="24"/>
          <w:szCs w:val="24"/>
        </w:rPr>
      </w:pPr>
      <w:r w:rsidRPr="00071ACA">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D3362" w:rsidRDefault="00CD3362" w:rsidP="00AF31C1">
      <w:pPr>
        <w:shd w:val="clear" w:color="auto" w:fill="FFFFFF"/>
        <w:spacing w:after="150" w:line="240" w:lineRule="auto"/>
        <w:contextualSpacing/>
        <w:rPr>
          <w:rFonts w:ascii="Times New Roman" w:eastAsia="Times New Roman" w:hAnsi="Times New Roman" w:cs="Times New Roman"/>
          <w:color w:val="000000"/>
          <w:sz w:val="24"/>
          <w:szCs w:val="24"/>
        </w:rPr>
      </w:pPr>
    </w:p>
    <w:p w:rsidR="009D2029" w:rsidRPr="00AF31C1" w:rsidRDefault="00FF78C7" w:rsidP="00AF31C1">
      <w:pPr>
        <w:shd w:val="clear" w:color="auto" w:fill="FFFFFF"/>
        <w:spacing w:after="15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Мета</w:t>
      </w:r>
      <w:r w:rsidRPr="00AF31C1">
        <w:rPr>
          <w:rFonts w:ascii="Times New Roman" w:eastAsia="Times New Roman" w:hAnsi="Times New Roman" w:cs="Times New Roman"/>
          <w:b/>
          <w:bCs/>
          <w:color w:val="000000"/>
          <w:sz w:val="24"/>
          <w:szCs w:val="24"/>
        </w:rPr>
        <w:t>предметные</w:t>
      </w:r>
      <w:r w:rsidR="009D2029" w:rsidRPr="00AF31C1">
        <w:rPr>
          <w:rFonts w:ascii="Times New Roman" w:eastAsia="Times New Roman" w:hAnsi="Times New Roman" w:cs="Times New Roman"/>
          <w:b/>
          <w:bCs/>
          <w:color w:val="000000"/>
          <w:sz w:val="24"/>
          <w:szCs w:val="24"/>
        </w:rPr>
        <w:t xml:space="preserve"> результаты</w:t>
      </w:r>
    </w:p>
    <w:p w:rsidR="005D647C" w:rsidRPr="006606D1" w:rsidRDefault="005D647C" w:rsidP="005D647C">
      <w:pPr>
        <w:spacing w:after="0" w:line="240" w:lineRule="auto"/>
        <w:ind w:firstLine="709"/>
        <w:jc w:val="both"/>
        <w:rPr>
          <w:rFonts w:ascii="Times New Roman" w:eastAsia="Calibri" w:hAnsi="Times New Roman" w:cs="Times New Roman"/>
          <w:sz w:val="24"/>
          <w:szCs w:val="24"/>
        </w:rPr>
      </w:pPr>
      <w:r w:rsidRPr="006606D1">
        <w:rPr>
          <w:rFonts w:ascii="Times New Roman" w:eastAsia="Calibri" w:hAnsi="Times New Roman" w:cs="Times New Roman"/>
          <w:sz w:val="24"/>
          <w:szCs w:val="24"/>
        </w:rPr>
        <w:t>В соответствии со Стандартом выделяются три группы универсальных учебных действий: регулятивные, познавательные, коммуникативные.</w:t>
      </w:r>
    </w:p>
    <w:p w:rsidR="005D647C" w:rsidRPr="006606D1" w:rsidRDefault="005D647C" w:rsidP="005D647C">
      <w:pPr>
        <w:spacing w:after="0" w:line="240" w:lineRule="auto"/>
        <w:ind w:firstLine="709"/>
        <w:jc w:val="both"/>
        <w:rPr>
          <w:rFonts w:ascii="Times New Roman" w:eastAsia="Calibri" w:hAnsi="Times New Roman" w:cs="Times New Roman"/>
          <w:b/>
          <w:sz w:val="24"/>
          <w:szCs w:val="24"/>
        </w:rPr>
      </w:pPr>
      <w:r w:rsidRPr="006606D1">
        <w:rPr>
          <w:rFonts w:ascii="Times New Roman" w:eastAsia="Calibri" w:hAnsi="Times New Roman" w:cs="Times New Roman"/>
          <w:b/>
          <w:sz w:val="24"/>
          <w:szCs w:val="24"/>
        </w:rPr>
        <w:t>Регулятивные УУД</w:t>
      </w:r>
    </w:p>
    <w:p w:rsidR="005D647C" w:rsidRPr="006606D1" w:rsidRDefault="005D647C" w:rsidP="005D647C">
      <w:pPr>
        <w:widowControl w:val="0"/>
        <w:numPr>
          <w:ilvl w:val="0"/>
          <w:numId w:val="7"/>
        </w:numPr>
        <w:tabs>
          <w:tab w:val="left" w:pos="1134"/>
        </w:tabs>
        <w:spacing w:after="0" w:line="240" w:lineRule="auto"/>
        <w:ind w:left="284" w:hanging="284"/>
        <w:jc w:val="both"/>
        <w:rPr>
          <w:rFonts w:ascii="Times New Roman" w:eastAsia="Calibri" w:hAnsi="Times New Roman" w:cs="Times New Roman"/>
          <w:sz w:val="24"/>
          <w:szCs w:val="24"/>
        </w:rPr>
      </w:pPr>
      <w:r w:rsidRPr="006606D1">
        <w:rPr>
          <w:rFonts w:ascii="Times New Roman" w:eastAsia="Calibri"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D647C" w:rsidRPr="0023685F" w:rsidRDefault="005D647C" w:rsidP="005D647C">
      <w:pPr>
        <w:pStyle w:val="a5"/>
        <w:widowControl w:val="0"/>
        <w:numPr>
          <w:ilvl w:val="0"/>
          <w:numId w:val="11"/>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анализировать существующие и планировать будущие образовательные результаты;</w:t>
      </w:r>
    </w:p>
    <w:p w:rsidR="005D647C" w:rsidRPr="0023685F" w:rsidRDefault="005D647C" w:rsidP="005D647C">
      <w:pPr>
        <w:pStyle w:val="a5"/>
        <w:widowControl w:val="0"/>
        <w:numPr>
          <w:ilvl w:val="0"/>
          <w:numId w:val="11"/>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идентифицировать собственные проблемы и определять главную проблему;</w:t>
      </w:r>
    </w:p>
    <w:p w:rsidR="005D647C" w:rsidRPr="0023685F" w:rsidRDefault="005D647C" w:rsidP="005D647C">
      <w:pPr>
        <w:pStyle w:val="a5"/>
        <w:widowControl w:val="0"/>
        <w:numPr>
          <w:ilvl w:val="0"/>
          <w:numId w:val="11"/>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выдвигать версии решения проблемы, формулировать гипотезы, предвосхищать конечный результат;</w:t>
      </w:r>
    </w:p>
    <w:p w:rsidR="005D647C" w:rsidRPr="0023685F" w:rsidRDefault="005D647C" w:rsidP="005D647C">
      <w:pPr>
        <w:pStyle w:val="a5"/>
        <w:widowControl w:val="0"/>
        <w:numPr>
          <w:ilvl w:val="0"/>
          <w:numId w:val="11"/>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ставить цель деятельности на основе определенной проблемы и существующих возможностей;</w:t>
      </w:r>
    </w:p>
    <w:p w:rsidR="005D647C" w:rsidRPr="0023685F" w:rsidRDefault="005D647C" w:rsidP="005D647C">
      <w:pPr>
        <w:pStyle w:val="a5"/>
        <w:widowControl w:val="0"/>
        <w:numPr>
          <w:ilvl w:val="0"/>
          <w:numId w:val="11"/>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формулировать учебные задачи как шаги достижения поставленной цели деятельности;</w:t>
      </w:r>
    </w:p>
    <w:p w:rsidR="005D647C" w:rsidRPr="0023685F" w:rsidRDefault="005D647C" w:rsidP="005D647C">
      <w:pPr>
        <w:pStyle w:val="a5"/>
        <w:widowControl w:val="0"/>
        <w:numPr>
          <w:ilvl w:val="0"/>
          <w:numId w:val="11"/>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D647C" w:rsidRPr="006606D1" w:rsidRDefault="005D647C" w:rsidP="005D647C">
      <w:pPr>
        <w:widowControl w:val="0"/>
        <w:numPr>
          <w:ilvl w:val="0"/>
          <w:numId w:val="7"/>
        </w:numPr>
        <w:tabs>
          <w:tab w:val="left" w:pos="284"/>
        </w:tabs>
        <w:spacing w:after="0" w:line="240" w:lineRule="auto"/>
        <w:ind w:left="284" w:hanging="284"/>
        <w:jc w:val="both"/>
        <w:rPr>
          <w:rFonts w:ascii="Times New Roman" w:eastAsia="Calibri" w:hAnsi="Times New Roman" w:cs="Times New Roman"/>
          <w:b/>
          <w:sz w:val="24"/>
          <w:szCs w:val="24"/>
        </w:rPr>
      </w:pPr>
      <w:r w:rsidRPr="006606D1">
        <w:rPr>
          <w:rFonts w:ascii="Times New Roman" w:eastAsia="Calibri"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D647C" w:rsidRPr="0023685F" w:rsidRDefault="005D647C" w:rsidP="005D647C">
      <w:pPr>
        <w:pStyle w:val="a5"/>
        <w:widowControl w:val="0"/>
        <w:numPr>
          <w:ilvl w:val="0"/>
          <w:numId w:val="12"/>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определять необходимые действи</w:t>
      </w:r>
      <w:proofErr w:type="gramStart"/>
      <w:r w:rsidRPr="0023685F">
        <w:rPr>
          <w:rFonts w:ascii="Times New Roman" w:eastAsia="Calibri" w:hAnsi="Times New Roman" w:cs="Times New Roman"/>
          <w:sz w:val="24"/>
          <w:szCs w:val="24"/>
        </w:rPr>
        <w:t>е(</w:t>
      </w:r>
      <w:proofErr w:type="gramEnd"/>
      <w:r w:rsidRPr="0023685F">
        <w:rPr>
          <w:rFonts w:ascii="Times New Roman" w:eastAsia="Calibri" w:hAnsi="Times New Roman" w:cs="Times New Roman"/>
          <w:sz w:val="24"/>
          <w:szCs w:val="24"/>
        </w:rPr>
        <w:t>я) в соответствии с учебной и познавательной задачей и составлять алгоритм их выполнения;</w:t>
      </w:r>
    </w:p>
    <w:p w:rsidR="005D647C" w:rsidRPr="0023685F" w:rsidRDefault="005D647C" w:rsidP="005D647C">
      <w:pPr>
        <w:pStyle w:val="a5"/>
        <w:widowControl w:val="0"/>
        <w:numPr>
          <w:ilvl w:val="0"/>
          <w:numId w:val="12"/>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5D647C" w:rsidRPr="0023685F" w:rsidRDefault="005D647C" w:rsidP="005D647C">
      <w:pPr>
        <w:pStyle w:val="a5"/>
        <w:widowControl w:val="0"/>
        <w:numPr>
          <w:ilvl w:val="0"/>
          <w:numId w:val="12"/>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 xml:space="preserve">определять/находить, в том числе из предложенных вариантов, условия для выполнения </w:t>
      </w:r>
      <w:r w:rsidRPr="0023685F">
        <w:rPr>
          <w:rFonts w:ascii="Times New Roman" w:eastAsia="Calibri" w:hAnsi="Times New Roman" w:cs="Times New Roman"/>
          <w:sz w:val="24"/>
          <w:szCs w:val="24"/>
        </w:rPr>
        <w:lastRenderedPageBreak/>
        <w:t>учебной и познавательной задачи;</w:t>
      </w:r>
    </w:p>
    <w:p w:rsidR="005D647C" w:rsidRPr="0023685F" w:rsidRDefault="005D647C" w:rsidP="005D647C">
      <w:pPr>
        <w:pStyle w:val="a5"/>
        <w:widowControl w:val="0"/>
        <w:numPr>
          <w:ilvl w:val="0"/>
          <w:numId w:val="12"/>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D647C" w:rsidRPr="0023685F" w:rsidRDefault="005D647C" w:rsidP="005D647C">
      <w:pPr>
        <w:pStyle w:val="a5"/>
        <w:widowControl w:val="0"/>
        <w:numPr>
          <w:ilvl w:val="0"/>
          <w:numId w:val="12"/>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5D647C" w:rsidRPr="0023685F" w:rsidRDefault="005D647C" w:rsidP="005D647C">
      <w:pPr>
        <w:pStyle w:val="a5"/>
        <w:widowControl w:val="0"/>
        <w:numPr>
          <w:ilvl w:val="0"/>
          <w:numId w:val="12"/>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составлять план решения проблемы (выполнения проекта, проведения исследования);</w:t>
      </w:r>
    </w:p>
    <w:p w:rsidR="005D647C" w:rsidRPr="0023685F" w:rsidRDefault="005D647C" w:rsidP="005D647C">
      <w:pPr>
        <w:pStyle w:val="a5"/>
        <w:widowControl w:val="0"/>
        <w:numPr>
          <w:ilvl w:val="0"/>
          <w:numId w:val="12"/>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D647C" w:rsidRPr="0023685F" w:rsidRDefault="005D647C" w:rsidP="005D647C">
      <w:pPr>
        <w:pStyle w:val="a5"/>
        <w:widowControl w:val="0"/>
        <w:numPr>
          <w:ilvl w:val="0"/>
          <w:numId w:val="12"/>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D647C" w:rsidRPr="0023685F" w:rsidRDefault="005D647C" w:rsidP="005D647C">
      <w:pPr>
        <w:pStyle w:val="a5"/>
        <w:widowControl w:val="0"/>
        <w:numPr>
          <w:ilvl w:val="0"/>
          <w:numId w:val="12"/>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планировать и корректировать свою индивидуальную образовательную траекторию.</w:t>
      </w:r>
    </w:p>
    <w:p w:rsidR="005D647C" w:rsidRPr="006606D1" w:rsidRDefault="005D647C" w:rsidP="005D647C">
      <w:pPr>
        <w:widowControl w:val="0"/>
        <w:numPr>
          <w:ilvl w:val="0"/>
          <w:numId w:val="7"/>
        </w:numPr>
        <w:tabs>
          <w:tab w:val="left" w:pos="284"/>
        </w:tabs>
        <w:spacing w:after="0" w:line="240" w:lineRule="auto"/>
        <w:ind w:left="284" w:hanging="284"/>
        <w:jc w:val="both"/>
        <w:rPr>
          <w:rFonts w:ascii="Times New Roman" w:eastAsia="Calibri" w:hAnsi="Times New Roman" w:cs="Times New Roman"/>
          <w:sz w:val="24"/>
          <w:szCs w:val="24"/>
        </w:rPr>
      </w:pPr>
      <w:r w:rsidRPr="006606D1">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D647C" w:rsidRPr="0023685F" w:rsidRDefault="005D647C" w:rsidP="005D647C">
      <w:pPr>
        <w:pStyle w:val="a5"/>
        <w:widowControl w:val="0"/>
        <w:numPr>
          <w:ilvl w:val="0"/>
          <w:numId w:val="13"/>
        </w:numPr>
        <w:tabs>
          <w:tab w:val="left" w:pos="709"/>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D647C" w:rsidRPr="0023685F" w:rsidRDefault="005D647C" w:rsidP="005D647C">
      <w:pPr>
        <w:pStyle w:val="a5"/>
        <w:widowControl w:val="0"/>
        <w:numPr>
          <w:ilvl w:val="0"/>
          <w:numId w:val="13"/>
        </w:numPr>
        <w:tabs>
          <w:tab w:val="left" w:pos="709"/>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D647C" w:rsidRPr="0023685F" w:rsidRDefault="005D647C" w:rsidP="005D647C">
      <w:pPr>
        <w:pStyle w:val="a5"/>
        <w:widowControl w:val="0"/>
        <w:numPr>
          <w:ilvl w:val="0"/>
          <w:numId w:val="13"/>
        </w:numPr>
        <w:tabs>
          <w:tab w:val="left" w:pos="709"/>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D647C" w:rsidRPr="0023685F" w:rsidRDefault="005D647C" w:rsidP="005D647C">
      <w:pPr>
        <w:pStyle w:val="a5"/>
        <w:widowControl w:val="0"/>
        <w:numPr>
          <w:ilvl w:val="0"/>
          <w:numId w:val="13"/>
        </w:numPr>
        <w:tabs>
          <w:tab w:val="left" w:pos="709"/>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5D647C" w:rsidRPr="0023685F" w:rsidRDefault="005D647C" w:rsidP="005D647C">
      <w:pPr>
        <w:pStyle w:val="a5"/>
        <w:widowControl w:val="0"/>
        <w:numPr>
          <w:ilvl w:val="0"/>
          <w:numId w:val="13"/>
        </w:numPr>
        <w:tabs>
          <w:tab w:val="left" w:pos="709"/>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D647C" w:rsidRPr="0023685F" w:rsidRDefault="005D647C" w:rsidP="005D647C">
      <w:pPr>
        <w:pStyle w:val="a5"/>
        <w:widowControl w:val="0"/>
        <w:numPr>
          <w:ilvl w:val="0"/>
          <w:numId w:val="13"/>
        </w:numPr>
        <w:tabs>
          <w:tab w:val="left" w:pos="709"/>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D647C" w:rsidRPr="0023685F" w:rsidRDefault="005D647C" w:rsidP="005D647C">
      <w:pPr>
        <w:pStyle w:val="a5"/>
        <w:widowControl w:val="0"/>
        <w:numPr>
          <w:ilvl w:val="0"/>
          <w:numId w:val="13"/>
        </w:numPr>
        <w:tabs>
          <w:tab w:val="left" w:pos="709"/>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D647C" w:rsidRPr="0023685F" w:rsidRDefault="005D647C" w:rsidP="005D647C">
      <w:pPr>
        <w:pStyle w:val="a5"/>
        <w:widowControl w:val="0"/>
        <w:numPr>
          <w:ilvl w:val="0"/>
          <w:numId w:val="13"/>
        </w:numPr>
        <w:tabs>
          <w:tab w:val="left" w:pos="709"/>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сверять свои действия с целью и, при необходимости, исправлять ошибки самостоятельно.</w:t>
      </w:r>
    </w:p>
    <w:p w:rsidR="005D647C" w:rsidRPr="006606D1" w:rsidRDefault="005D647C" w:rsidP="005D647C">
      <w:pPr>
        <w:widowControl w:val="0"/>
        <w:numPr>
          <w:ilvl w:val="0"/>
          <w:numId w:val="7"/>
        </w:numPr>
        <w:tabs>
          <w:tab w:val="left" w:pos="284"/>
        </w:tabs>
        <w:spacing w:after="0" w:line="240" w:lineRule="auto"/>
        <w:ind w:left="284" w:hanging="284"/>
        <w:jc w:val="both"/>
        <w:rPr>
          <w:rFonts w:ascii="Times New Roman" w:eastAsia="Calibri" w:hAnsi="Times New Roman" w:cs="Times New Roman"/>
          <w:sz w:val="24"/>
          <w:szCs w:val="24"/>
        </w:rPr>
      </w:pPr>
      <w:r w:rsidRPr="006606D1">
        <w:rPr>
          <w:rFonts w:ascii="Times New Roman" w:eastAsia="Calibri"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5D647C" w:rsidRPr="0023685F" w:rsidRDefault="005D647C" w:rsidP="005D647C">
      <w:pPr>
        <w:pStyle w:val="a5"/>
        <w:widowControl w:val="0"/>
        <w:numPr>
          <w:ilvl w:val="0"/>
          <w:numId w:val="14"/>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определять критерии правильности (корректности) выполнения учебной задачи;</w:t>
      </w:r>
    </w:p>
    <w:p w:rsidR="005D647C" w:rsidRPr="0023685F" w:rsidRDefault="005D647C" w:rsidP="005D647C">
      <w:pPr>
        <w:pStyle w:val="a5"/>
        <w:widowControl w:val="0"/>
        <w:numPr>
          <w:ilvl w:val="0"/>
          <w:numId w:val="14"/>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5D647C" w:rsidRPr="0023685F" w:rsidRDefault="005D647C" w:rsidP="005D647C">
      <w:pPr>
        <w:pStyle w:val="a5"/>
        <w:widowControl w:val="0"/>
        <w:numPr>
          <w:ilvl w:val="0"/>
          <w:numId w:val="14"/>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D647C" w:rsidRPr="0023685F" w:rsidRDefault="005D647C" w:rsidP="005D647C">
      <w:pPr>
        <w:pStyle w:val="a5"/>
        <w:widowControl w:val="0"/>
        <w:numPr>
          <w:ilvl w:val="0"/>
          <w:numId w:val="14"/>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D647C" w:rsidRPr="0023685F" w:rsidRDefault="005D647C" w:rsidP="005D647C">
      <w:pPr>
        <w:pStyle w:val="a5"/>
        <w:widowControl w:val="0"/>
        <w:numPr>
          <w:ilvl w:val="0"/>
          <w:numId w:val="14"/>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D647C" w:rsidRPr="0023685F" w:rsidRDefault="005D647C" w:rsidP="005D647C">
      <w:pPr>
        <w:pStyle w:val="a5"/>
        <w:widowControl w:val="0"/>
        <w:numPr>
          <w:ilvl w:val="0"/>
          <w:numId w:val="14"/>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фиксировать и анализировать динамику собственных образовательных результатов.</w:t>
      </w:r>
    </w:p>
    <w:p w:rsidR="005D647C" w:rsidRPr="006606D1" w:rsidRDefault="005D647C" w:rsidP="005D647C">
      <w:pPr>
        <w:widowControl w:val="0"/>
        <w:numPr>
          <w:ilvl w:val="0"/>
          <w:numId w:val="7"/>
        </w:numPr>
        <w:tabs>
          <w:tab w:val="left" w:pos="284"/>
        </w:tabs>
        <w:spacing w:after="0" w:line="240" w:lineRule="auto"/>
        <w:ind w:left="284" w:hanging="284"/>
        <w:jc w:val="both"/>
        <w:rPr>
          <w:rFonts w:ascii="Times New Roman" w:eastAsia="Calibri" w:hAnsi="Times New Roman" w:cs="Times New Roman"/>
          <w:b/>
          <w:sz w:val="24"/>
          <w:szCs w:val="24"/>
        </w:rPr>
      </w:pPr>
      <w:r w:rsidRPr="006606D1">
        <w:rPr>
          <w:rFonts w:ascii="Times New Roman" w:eastAsia="Calibri"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6606D1">
        <w:rPr>
          <w:rFonts w:ascii="Times New Roman" w:eastAsia="Calibri" w:hAnsi="Times New Roman" w:cs="Times New Roman"/>
          <w:sz w:val="24"/>
          <w:szCs w:val="24"/>
        </w:rPr>
        <w:t>в</w:t>
      </w:r>
      <w:proofErr w:type="gramEnd"/>
      <w:r w:rsidRPr="006606D1">
        <w:rPr>
          <w:rFonts w:ascii="Times New Roman" w:eastAsia="Calibri" w:hAnsi="Times New Roman" w:cs="Times New Roman"/>
          <w:sz w:val="24"/>
          <w:szCs w:val="24"/>
        </w:rPr>
        <w:t xml:space="preserve"> учебной и познавательной. Обучающийся сможет:</w:t>
      </w:r>
    </w:p>
    <w:p w:rsidR="005D647C" w:rsidRPr="0023685F" w:rsidRDefault="005D647C" w:rsidP="005D647C">
      <w:pPr>
        <w:pStyle w:val="a5"/>
        <w:widowControl w:val="0"/>
        <w:numPr>
          <w:ilvl w:val="0"/>
          <w:numId w:val="15"/>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D647C" w:rsidRPr="0023685F" w:rsidRDefault="005D647C" w:rsidP="005D647C">
      <w:pPr>
        <w:pStyle w:val="a5"/>
        <w:widowControl w:val="0"/>
        <w:numPr>
          <w:ilvl w:val="0"/>
          <w:numId w:val="15"/>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5D647C" w:rsidRPr="0023685F" w:rsidRDefault="005D647C" w:rsidP="005D647C">
      <w:pPr>
        <w:pStyle w:val="a5"/>
        <w:widowControl w:val="0"/>
        <w:numPr>
          <w:ilvl w:val="0"/>
          <w:numId w:val="15"/>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принимать решение в учебной ситуации и нести за него ответственность;</w:t>
      </w:r>
    </w:p>
    <w:p w:rsidR="005D647C" w:rsidRPr="0023685F" w:rsidRDefault="005D647C" w:rsidP="005D647C">
      <w:pPr>
        <w:pStyle w:val="a5"/>
        <w:widowControl w:val="0"/>
        <w:numPr>
          <w:ilvl w:val="0"/>
          <w:numId w:val="15"/>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 xml:space="preserve">самостоятельно определять причины своего успеха или неуспеха и находить способы </w:t>
      </w:r>
      <w:r w:rsidRPr="0023685F">
        <w:rPr>
          <w:rFonts w:ascii="Times New Roman" w:eastAsia="Calibri" w:hAnsi="Times New Roman" w:cs="Times New Roman"/>
          <w:sz w:val="24"/>
          <w:szCs w:val="24"/>
        </w:rPr>
        <w:lastRenderedPageBreak/>
        <w:t>выхода из ситуации неуспеха;</w:t>
      </w:r>
    </w:p>
    <w:p w:rsidR="005D647C" w:rsidRPr="0023685F" w:rsidRDefault="005D647C" w:rsidP="005D647C">
      <w:pPr>
        <w:pStyle w:val="a5"/>
        <w:widowControl w:val="0"/>
        <w:numPr>
          <w:ilvl w:val="0"/>
          <w:numId w:val="15"/>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D647C" w:rsidRPr="0023685F" w:rsidRDefault="005D647C" w:rsidP="005D647C">
      <w:pPr>
        <w:pStyle w:val="a5"/>
        <w:widowControl w:val="0"/>
        <w:numPr>
          <w:ilvl w:val="0"/>
          <w:numId w:val="15"/>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D647C" w:rsidRPr="006606D1" w:rsidRDefault="005D647C" w:rsidP="005D647C">
      <w:pPr>
        <w:spacing w:after="0" w:line="240" w:lineRule="auto"/>
        <w:ind w:firstLine="709"/>
        <w:jc w:val="both"/>
        <w:rPr>
          <w:rFonts w:ascii="Times New Roman" w:eastAsia="Calibri" w:hAnsi="Times New Roman" w:cs="Times New Roman"/>
          <w:b/>
          <w:sz w:val="24"/>
          <w:szCs w:val="24"/>
        </w:rPr>
      </w:pPr>
      <w:r w:rsidRPr="006606D1">
        <w:rPr>
          <w:rFonts w:ascii="Times New Roman" w:eastAsia="Calibri" w:hAnsi="Times New Roman" w:cs="Times New Roman"/>
          <w:b/>
          <w:sz w:val="24"/>
          <w:szCs w:val="24"/>
        </w:rPr>
        <w:t>Познавательные УУД</w:t>
      </w:r>
    </w:p>
    <w:p w:rsidR="005D647C" w:rsidRPr="006606D1" w:rsidRDefault="005D647C" w:rsidP="005D647C">
      <w:pPr>
        <w:widowControl w:val="0"/>
        <w:numPr>
          <w:ilvl w:val="0"/>
          <w:numId w:val="7"/>
        </w:numPr>
        <w:tabs>
          <w:tab w:val="left" w:pos="284"/>
        </w:tabs>
        <w:spacing w:after="0" w:line="240" w:lineRule="auto"/>
        <w:ind w:left="284" w:hanging="284"/>
        <w:jc w:val="both"/>
        <w:rPr>
          <w:rFonts w:ascii="Times New Roman" w:eastAsia="Calibri" w:hAnsi="Times New Roman" w:cs="Times New Roman"/>
          <w:sz w:val="24"/>
          <w:szCs w:val="24"/>
        </w:rPr>
      </w:pPr>
      <w:proofErr w:type="gramStart"/>
      <w:r w:rsidRPr="006606D1">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606D1">
        <w:rPr>
          <w:rFonts w:ascii="Times New Roman" w:eastAsia="Calibri" w:hAnsi="Times New Roman" w:cs="Times New Roman"/>
          <w:sz w:val="24"/>
          <w:szCs w:val="24"/>
        </w:rPr>
        <w:t xml:space="preserve"> Обучающийся сможет:</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подбирать слова, соподчиненные ключевому слову, определяющие его признаки и свойства;</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выстраивать логическую цепочку, состоящую из ключевого слова и соподчиненных ему слов;</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выделять общий признак двух или нескольких предметов или явлений и объяснять их сходство;</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выделять явление из общего ряда других явлений;</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строить рассуждение на основе сравнения предметов и явлений, выделяя при этом общие признаки;</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излагать полученную информацию, интерпретируя ее в контексте решаемой задачи;</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proofErr w:type="spellStart"/>
      <w:r w:rsidRPr="0023685F">
        <w:rPr>
          <w:rFonts w:ascii="Times New Roman" w:eastAsia="Calibri" w:hAnsi="Times New Roman" w:cs="Times New Roman"/>
          <w:sz w:val="24"/>
          <w:szCs w:val="24"/>
        </w:rPr>
        <w:t>вербализовать</w:t>
      </w:r>
      <w:proofErr w:type="spellEnd"/>
      <w:r w:rsidRPr="0023685F">
        <w:rPr>
          <w:rFonts w:ascii="Times New Roman" w:eastAsia="Calibri" w:hAnsi="Times New Roman" w:cs="Times New Roman"/>
          <w:sz w:val="24"/>
          <w:szCs w:val="24"/>
        </w:rPr>
        <w:t xml:space="preserve"> эмоциональное впечатление, оказанное на него источником;</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5D647C" w:rsidRPr="0023685F" w:rsidRDefault="005D647C" w:rsidP="005D647C">
      <w:pPr>
        <w:pStyle w:val="a5"/>
        <w:widowControl w:val="0"/>
        <w:numPr>
          <w:ilvl w:val="0"/>
          <w:numId w:val="16"/>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D647C" w:rsidRPr="006606D1" w:rsidRDefault="005D647C" w:rsidP="005D647C">
      <w:pPr>
        <w:widowControl w:val="0"/>
        <w:numPr>
          <w:ilvl w:val="0"/>
          <w:numId w:val="7"/>
        </w:numPr>
        <w:tabs>
          <w:tab w:val="left" w:pos="709"/>
        </w:tabs>
        <w:spacing w:after="0" w:line="240" w:lineRule="auto"/>
        <w:ind w:left="709" w:hanging="709"/>
        <w:jc w:val="both"/>
        <w:rPr>
          <w:rFonts w:ascii="Times New Roman" w:eastAsia="Calibri" w:hAnsi="Times New Roman" w:cs="Times New Roman"/>
          <w:sz w:val="24"/>
          <w:szCs w:val="24"/>
        </w:rPr>
      </w:pPr>
      <w:r w:rsidRPr="006606D1">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обозначать символом и знаком предмет и/или явление;</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создавать абстрактный или реальный образ предмета и/или явления;</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строить модель/схему на основе условий задачи и/или способа ее решения;</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преобразовывать модели с целью выявления общих законов, определяющих данную предметную область;</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3685F">
        <w:rPr>
          <w:rFonts w:ascii="Times New Roman" w:eastAsia="Calibri" w:hAnsi="Times New Roman" w:cs="Times New Roman"/>
          <w:sz w:val="24"/>
          <w:szCs w:val="24"/>
        </w:rPr>
        <w:t>текстовое</w:t>
      </w:r>
      <w:proofErr w:type="gramEnd"/>
      <w:r w:rsidRPr="0023685F">
        <w:rPr>
          <w:rFonts w:ascii="Times New Roman" w:eastAsia="Calibri" w:hAnsi="Times New Roman" w:cs="Times New Roman"/>
          <w:sz w:val="24"/>
          <w:szCs w:val="24"/>
        </w:rPr>
        <w:t>, и наоборот;</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строить доказательство: прямое, косвенное, от противного;</w:t>
      </w:r>
    </w:p>
    <w:p w:rsidR="005D647C" w:rsidRPr="0023685F" w:rsidRDefault="005D647C" w:rsidP="005D647C">
      <w:pPr>
        <w:pStyle w:val="a5"/>
        <w:widowControl w:val="0"/>
        <w:numPr>
          <w:ilvl w:val="0"/>
          <w:numId w:val="17"/>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D647C" w:rsidRPr="006606D1" w:rsidRDefault="005D647C" w:rsidP="005D647C">
      <w:pPr>
        <w:widowControl w:val="0"/>
        <w:numPr>
          <w:ilvl w:val="0"/>
          <w:numId w:val="7"/>
        </w:numPr>
        <w:tabs>
          <w:tab w:val="left" w:pos="567"/>
        </w:tabs>
        <w:spacing w:after="0" w:line="240" w:lineRule="auto"/>
        <w:ind w:left="567" w:hanging="567"/>
        <w:jc w:val="both"/>
        <w:rPr>
          <w:rFonts w:ascii="Times New Roman" w:eastAsia="Calibri" w:hAnsi="Times New Roman" w:cs="Times New Roman"/>
          <w:sz w:val="24"/>
          <w:szCs w:val="24"/>
        </w:rPr>
      </w:pPr>
      <w:r w:rsidRPr="006606D1">
        <w:rPr>
          <w:rFonts w:ascii="Times New Roman" w:eastAsia="Calibri" w:hAnsi="Times New Roman" w:cs="Times New Roman"/>
          <w:sz w:val="24"/>
          <w:szCs w:val="24"/>
        </w:rPr>
        <w:t>Смысловое чтение. Обучающийся сможет:</w:t>
      </w:r>
    </w:p>
    <w:p w:rsidR="005D647C" w:rsidRPr="0023685F" w:rsidRDefault="005D647C" w:rsidP="005D647C">
      <w:pPr>
        <w:pStyle w:val="a5"/>
        <w:widowControl w:val="0"/>
        <w:numPr>
          <w:ilvl w:val="0"/>
          <w:numId w:val="18"/>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5D647C" w:rsidRPr="0023685F" w:rsidRDefault="005D647C" w:rsidP="005D647C">
      <w:pPr>
        <w:pStyle w:val="a5"/>
        <w:widowControl w:val="0"/>
        <w:numPr>
          <w:ilvl w:val="0"/>
          <w:numId w:val="18"/>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5D647C" w:rsidRPr="0023685F" w:rsidRDefault="005D647C" w:rsidP="005D647C">
      <w:pPr>
        <w:pStyle w:val="a5"/>
        <w:widowControl w:val="0"/>
        <w:numPr>
          <w:ilvl w:val="0"/>
          <w:numId w:val="18"/>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устанавливать взаимосвязь описанных в тексте событий, явлений, процессов;</w:t>
      </w:r>
    </w:p>
    <w:p w:rsidR="005D647C" w:rsidRPr="0023685F" w:rsidRDefault="005D647C" w:rsidP="005D647C">
      <w:pPr>
        <w:pStyle w:val="a5"/>
        <w:widowControl w:val="0"/>
        <w:numPr>
          <w:ilvl w:val="0"/>
          <w:numId w:val="18"/>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резюмировать главную идею текста;</w:t>
      </w:r>
    </w:p>
    <w:p w:rsidR="005D647C" w:rsidRPr="0023685F" w:rsidRDefault="005D647C" w:rsidP="005D647C">
      <w:pPr>
        <w:pStyle w:val="a5"/>
        <w:widowControl w:val="0"/>
        <w:numPr>
          <w:ilvl w:val="0"/>
          <w:numId w:val="18"/>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3685F">
        <w:rPr>
          <w:rFonts w:ascii="Times New Roman" w:eastAsia="Calibri" w:hAnsi="Times New Roman" w:cs="Times New Roman"/>
          <w:sz w:val="24"/>
          <w:szCs w:val="24"/>
        </w:rPr>
        <w:t>non-fiction</w:t>
      </w:r>
      <w:proofErr w:type="spellEnd"/>
      <w:r w:rsidRPr="0023685F">
        <w:rPr>
          <w:rFonts w:ascii="Times New Roman" w:eastAsia="Calibri" w:hAnsi="Times New Roman" w:cs="Times New Roman"/>
          <w:sz w:val="24"/>
          <w:szCs w:val="24"/>
        </w:rPr>
        <w:t>);</w:t>
      </w:r>
    </w:p>
    <w:p w:rsidR="005D647C" w:rsidRPr="0023685F" w:rsidRDefault="005D647C" w:rsidP="005D647C">
      <w:pPr>
        <w:pStyle w:val="a5"/>
        <w:widowControl w:val="0"/>
        <w:numPr>
          <w:ilvl w:val="0"/>
          <w:numId w:val="18"/>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критически оценивать содержание и форму текста.</w:t>
      </w:r>
    </w:p>
    <w:p w:rsidR="005D647C" w:rsidRPr="006606D1" w:rsidRDefault="005D647C" w:rsidP="005D647C">
      <w:pPr>
        <w:widowControl w:val="0"/>
        <w:numPr>
          <w:ilvl w:val="0"/>
          <w:numId w:val="7"/>
        </w:numPr>
        <w:tabs>
          <w:tab w:val="left" w:pos="567"/>
        </w:tabs>
        <w:spacing w:after="0" w:line="240" w:lineRule="auto"/>
        <w:ind w:left="567" w:hanging="567"/>
        <w:jc w:val="both"/>
        <w:rPr>
          <w:rFonts w:ascii="Times New Roman" w:eastAsia="Calibri" w:hAnsi="Times New Roman" w:cs="Times New Roman"/>
          <w:sz w:val="24"/>
          <w:szCs w:val="24"/>
        </w:rPr>
      </w:pPr>
      <w:r w:rsidRPr="006606D1">
        <w:rPr>
          <w:rFonts w:ascii="Times New Roman" w:eastAsia="Calibri"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D647C" w:rsidRPr="0023685F" w:rsidRDefault="005D647C" w:rsidP="005D647C">
      <w:pPr>
        <w:pStyle w:val="a5"/>
        <w:widowControl w:val="0"/>
        <w:numPr>
          <w:ilvl w:val="0"/>
          <w:numId w:val="19"/>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определять свое отношение к природной среде;</w:t>
      </w:r>
    </w:p>
    <w:p w:rsidR="005D647C" w:rsidRPr="0023685F" w:rsidRDefault="005D647C" w:rsidP="005D647C">
      <w:pPr>
        <w:pStyle w:val="a5"/>
        <w:widowControl w:val="0"/>
        <w:numPr>
          <w:ilvl w:val="0"/>
          <w:numId w:val="19"/>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анализировать влияние экологических факторов на среду обитания живых организмов;</w:t>
      </w:r>
    </w:p>
    <w:p w:rsidR="005D647C" w:rsidRPr="0023685F" w:rsidRDefault="005D647C" w:rsidP="005D647C">
      <w:pPr>
        <w:pStyle w:val="a5"/>
        <w:widowControl w:val="0"/>
        <w:numPr>
          <w:ilvl w:val="0"/>
          <w:numId w:val="19"/>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проводить причинный и вероятностный анализ экологических ситуаций;</w:t>
      </w:r>
    </w:p>
    <w:p w:rsidR="005D647C" w:rsidRPr="0023685F" w:rsidRDefault="005D647C" w:rsidP="005D647C">
      <w:pPr>
        <w:pStyle w:val="a5"/>
        <w:widowControl w:val="0"/>
        <w:numPr>
          <w:ilvl w:val="0"/>
          <w:numId w:val="19"/>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прогнозировать изменения ситуации при смене действия одного фактора на действие другого фактора;</w:t>
      </w:r>
    </w:p>
    <w:p w:rsidR="005D647C" w:rsidRPr="0023685F" w:rsidRDefault="005D647C" w:rsidP="005D647C">
      <w:pPr>
        <w:pStyle w:val="a5"/>
        <w:widowControl w:val="0"/>
        <w:numPr>
          <w:ilvl w:val="0"/>
          <w:numId w:val="19"/>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распространять экологические знания и участвовать в практических делах по защите окружающей среды;</w:t>
      </w:r>
    </w:p>
    <w:p w:rsidR="005D647C" w:rsidRPr="0023685F" w:rsidRDefault="005D647C" w:rsidP="005D647C">
      <w:pPr>
        <w:pStyle w:val="a5"/>
        <w:widowControl w:val="0"/>
        <w:numPr>
          <w:ilvl w:val="0"/>
          <w:numId w:val="19"/>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выражать свое отношение к природе через рисунки, сочинения, модели, проектные работы.</w:t>
      </w:r>
    </w:p>
    <w:p w:rsidR="005D647C" w:rsidRPr="006606D1" w:rsidRDefault="005D647C" w:rsidP="005D647C">
      <w:pPr>
        <w:tabs>
          <w:tab w:val="left" w:pos="567"/>
        </w:tabs>
        <w:spacing w:after="0" w:line="240" w:lineRule="auto"/>
        <w:ind w:left="567" w:hanging="567"/>
        <w:jc w:val="both"/>
        <w:rPr>
          <w:rFonts w:ascii="Times New Roman" w:eastAsia="Calibri" w:hAnsi="Times New Roman" w:cs="Times New Roman"/>
          <w:sz w:val="24"/>
          <w:szCs w:val="24"/>
        </w:rPr>
      </w:pPr>
      <w:r w:rsidRPr="006606D1">
        <w:rPr>
          <w:rFonts w:ascii="Times New Roman" w:eastAsia="Calibri"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5D647C" w:rsidRPr="0023685F" w:rsidRDefault="005D647C" w:rsidP="005D647C">
      <w:pPr>
        <w:pStyle w:val="a5"/>
        <w:numPr>
          <w:ilvl w:val="0"/>
          <w:numId w:val="20"/>
        </w:numPr>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определять необходимые ключевые поисковые слова и запросы;</w:t>
      </w:r>
    </w:p>
    <w:p w:rsidR="005D647C" w:rsidRPr="0023685F" w:rsidRDefault="005D647C" w:rsidP="005D647C">
      <w:pPr>
        <w:pStyle w:val="a5"/>
        <w:numPr>
          <w:ilvl w:val="0"/>
          <w:numId w:val="20"/>
        </w:numPr>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осуществлять взаимодействие с электронными поисковыми системами, словарями;</w:t>
      </w:r>
    </w:p>
    <w:p w:rsidR="005D647C" w:rsidRPr="0023685F" w:rsidRDefault="005D647C" w:rsidP="005D647C">
      <w:pPr>
        <w:pStyle w:val="a5"/>
        <w:numPr>
          <w:ilvl w:val="0"/>
          <w:numId w:val="20"/>
        </w:numPr>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формировать множественную выборку из поисковых источников для объективизации результатов поиска;</w:t>
      </w:r>
    </w:p>
    <w:p w:rsidR="005D647C" w:rsidRPr="0023685F" w:rsidRDefault="005D647C" w:rsidP="005D647C">
      <w:pPr>
        <w:pStyle w:val="a5"/>
        <w:widowControl w:val="0"/>
        <w:numPr>
          <w:ilvl w:val="0"/>
          <w:numId w:val="20"/>
        </w:numPr>
        <w:tabs>
          <w:tab w:val="left" w:pos="993"/>
        </w:tabs>
        <w:spacing w:after="0" w:line="240" w:lineRule="auto"/>
        <w:ind w:left="709" w:hanging="425"/>
        <w:jc w:val="both"/>
        <w:rPr>
          <w:rFonts w:ascii="Times New Roman" w:eastAsia="Calibri" w:hAnsi="Times New Roman" w:cs="Times New Roman"/>
          <w:sz w:val="24"/>
          <w:szCs w:val="24"/>
        </w:rPr>
      </w:pPr>
      <w:r w:rsidRPr="0023685F">
        <w:rPr>
          <w:rFonts w:ascii="Times New Roman" w:eastAsia="Calibri" w:hAnsi="Times New Roman" w:cs="Times New Roman"/>
          <w:sz w:val="24"/>
          <w:szCs w:val="24"/>
        </w:rPr>
        <w:t>соотносить полученные результаты поиска со своей деятельностью.</w:t>
      </w:r>
    </w:p>
    <w:p w:rsidR="005D647C" w:rsidRPr="006606D1" w:rsidRDefault="005D647C" w:rsidP="005D647C">
      <w:pPr>
        <w:tabs>
          <w:tab w:val="left" w:pos="993"/>
        </w:tabs>
        <w:spacing w:after="0" w:line="240" w:lineRule="auto"/>
        <w:ind w:firstLine="709"/>
        <w:jc w:val="both"/>
        <w:rPr>
          <w:rFonts w:ascii="Times New Roman" w:eastAsia="Calibri" w:hAnsi="Times New Roman" w:cs="Times New Roman"/>
          <w:b/>
          <w:sz w:val="24"/>
          <w:szCs w:val="24"/>
        </w:rPr>
      </w:pPr>
      <w:r w:rsidRPr="006606D1">
        <w:rPr>
          <w:rFonts w:ascii="Times New Roman" w:eastAsia="Calibri" w:hAnsi="Times New Roman" w:cs="Times New Roman"/>
          <w:b/>
          <w:sz w:val="24"/>
          <w:szCs w:val="24"/>
        </w:rPr>
        <w:t>Коммуникативные УУД</w:t>
      </w:r>
    </w:p>
    <w:p w:rsidR="005D647C" w:rsidRPr="00A50E59" w:rsidRDefault="005D647C" w:rsidP="005D647C">
      <w:pPr>
        <w:pStyle w:val="a5"/>
        <w:widowControl w:val="0"/>
        <w:numPr>
          <w:ilvl w:val="0"/>
          <w:numId w:val="8"/>
        </w:numPr>
        <w:tabs>
          <w:tab w:val="left" w:pos="567"/>
        </w:tabs>
        <w:spacing w:after="0" w:line="240" w:lineRule="auto"/>
        <w:ind w:left="567" w:hanging="567"/>
        <w:jc w:val="both"/>
        <w:rPr>
          <w:rFonts w:ascii="Times New Roman" w:eastAsia="Calibri" w:hAnsi="Times New Roman" w:cs="Times New Roman"/>
          <w:sz w:val="24"/>
          <w:szCs w:val="24"/>
        </w:rPr>
      </w:pPr>
      <w:r w:rsidRPr="00A50E59">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D647C" w:rsidRPr="00125B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125BB2">
        <w:rPr>
          <w:rFonts w:ascii="Times New Roman" w:eastAsia="Calibri" w:hAnsi="Times New Roman" w:cs="Times New Roman"/>
          <w:sz w:val="24"/>
          <w:szCs w:val="24"/>
        </w:rPr>
        <w:t>определять возможные роли в совместной деятельности;</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играть определенную роль в совместной деятельности;</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proofErr w:type="gramStart"/>
      <w:r w:rsidRPr="00853CB2">
        <w:rPr>
          <w:rFonts w:ascii="Times New Roman" w:eastAsia="Calibri"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строить позитивные отношения в процессе учебной и познавательной деятельности;</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 xml:space="preserve">критически относиться к собственному мнению, с достоинством признавать ошибочность </w:t>
      </w:r>
      <w:r w:rsidRPr="00853CB2">
        <w:rPr>
          <w:rFonts w:ascii="Times New Roman" w:eastAsia="Calibri" w:hAnsi="Times New Roman" w:cs="Times New Roman"/>
          <w:sz w:val="24"/>
          <w:szCs w:val="24"/>
        </w:rPr>
        <w:lastRenderedPageBreak/>
        <w:t>своего мнения (если оно таково) и корректировать его;</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предлагать альтернативное решение в конфликтной ситуации;</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выделять общую точку зрения в дискуссии;</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5D647C" w:rsidRPr="00853CB2" w:rsidRDefault="005D647C" w:rsidP="005D647C">
      <w:pPr>
        <w:pStyle w:val="a5"/>
        <w:widowControl w:val="0"/>
        <w:numPr>
          <w:ilvl w:val="0"/>
          <w:numId w:val="10"/>
        </w:numPr>
        <w:tabs>
          <w:tab w:val="left" w:pos="993"/>
        </w:tabs>
        <w:spacing w:after="0" w:line="240" w:lineRule="auto"/>
        <w:jc w:val="both"/>
        <w:rPr>
          <w:rFonts w:ascii="Times New Roman" w:eastAsia="Calibri" w:hAnsi="Times New Roman" w:cs="Times New Roman"/>
          <w:sz w:val="24"/>
          <w:szCs w:val="24"/>
        </w:rPr>
      </w:pPr>
      <w:r w:rsidRPr="00853CB2">
        <w:rPr>
          <w:rFonts w:ascii="Times New Roman" w:eastAsia="Calibri"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D647C" w:rsidRPr="00125BB2" w:rsidRDefault="005D647C" w:rsidP="005D647C">
      <w:pPr>
        <w:pStyle w:val="a5"/>
        <w:widowControl w:val="0"/>
        <w:numPr>
          <w:ilvl w:val="0"/>
          <w:numId w:val="8"/>
        </w:numPr>
        <w:tabs>
          <w:tab w:val="left" w:pos="993"/>
        </w:tabs>
        <w:spacing w:after="0" w:line="240" w:lineRule="auto"/>
        <w:ind w:left="567" w:hanging="567"/>
        <w:jc w:val="both"/>
        <w:rPr>
          <w:rFonts w:ascii="Times New Roman" w:hAnsi="Times New Roman"/>
          <w:sz w:val="24"/>
          <w:szCs w:val="24"/>
        </w:rPr>
      </w:pPr>
      <w:r w:rsidRPr="00125BB2">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определять задачу коммуникации и в соответствии с ней отбирать речевые средства;</w:t>
      </w:r>
    </w:p>
    <w:p w:rsidR="005D647C" w:rsidRPr="0023685F"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D647C" w:rsidRPr="0023685F"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 xml:space="preserve">представлять в устной или письменной форме </w:t>
      </w:r>
      <w:proofErr w:type="gramStart"/>
      <w:r w:rsidRPr="0023685F">
        <w:rPr>
          <w:rFonts w:ascii="Times New Roman" w:hAnsi="Times New Roman"/>
          <w:sz w:val="24"/>
          <w:szCs w:val="24"/>
        </w:rPr>
        <w:t>развернутый</w:t>
      </w:r>
      <w:proofErr w:type="gramEnd"/>
      <w:r w:rsidRPr="0023685F">
        <w:rPr>
          <w:rFonts w:ascii="Times New Roman" w:hAnsi="Times New Roman"/>
          <w:sz w:val="24"/>
          <w:szCs w:val="24"/>
        </w:rPr>
        <w:t xml:space="preserve"> план собственной деятельности;</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высказывать и обосновывать мнение (суждение) и запрашивать мнение партнера в рамках диалога;</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принимать решение в ходе диалога и согласовывать его с собеседником;</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определять задачу коммуникации и в соответствии с ней отбирать речевые средства;</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 xml:space="preserve">представлять в устной или письменной форме </w:t>
      </w:r>
      <w:proofErr w:type="gramStart"/>
      <w:r w:rsidRPr="00853CB2">
        <w:rPr>
          <w:rFonts w:ascii="Times New Roman" w:hAnsi="Times New Roman"/>
          <w:sz w:val="24"/>
          <w:szCs w:val="24"/>
        </w:rPr>
        <w:t>развернутый</w:t>
      </w:r>
      <w:proofErr w:type="gramEnd"/>
      <w:r w:rsidRPr="00853CB2">
        <w:rPr>
          <w:rFonts w:ascii="Times New Roman" w:hAnsi="Times New Roman"/>
          <w:sz w:val="24"/>
          <w:szCs w:val="24"/>
        </w:rPr>
        <w:t xml:space="preserve"> план собственной деятельности;</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высказывать и обосновывать мнение (суждение) и запрашивать мнение партнера в рамках диалога;</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принимать решение в ходе диалога и согласовывать его с собеседником;</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5D647C" w:rsidRPr="00853CB2" w:rsidRDefault="005D647C" w:rsidP="005D647C">
      <w:pPr>
        <w:pStyle w:val="a5"/>
        <w:widowControl w:val="0"/>
        <w:numPr>
          <w:ilvl w:val="0"/>
          <w:numId w:val="21"/>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D647C" w:rsidRPr="00125BB2" w:rsidRDefault="005D647C" w:rsidP="005D647C">
      <w:pPr>
        <w:widowControl w:val="0"/>
        <w:numPr>
          <w:ilvl w:val="0"/>
          <w:numId w:val="9"/>
        </w:numPr>
        <w:tabs>
          <w:tab w:val="left" w:pos="993"/>
        </w:tabs>
        <w:spacing w:after="0" w:line="240" w:lineRule="auto"/>
        <w:ind w:left="567" w:hanging="567"/>
        <w:jc w:val="both"/>
        <w:rPr>
          <w:rFonts w:ascii="Times New Roman" w:hAnsi="Times New Roman"/>
          <w:sz w:val="24"/>
          <w:szCs w:val="24"/>
        </w:rPr>
      </w:pPr>
      <w:r w:rsidRPr="00125BB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D647C" w:rsidRPr="0023685F" w:rsidRDefault="005D647C" w:rsidP="005D647C">
      <w:pPr>
        <w:pStyle w:val="a5"/>
        <w:widowControl w:val="0"/>
        <w:numPr>
          <w:ilvl w:val="0"/>
          <w:numId w:val="22"/>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D647C" w:rsidRPr="0023685F" w:rsidRDefault="005D647C" w:rsidP="005D647C">
      <w:pPr>
        <w:pStyle w:val="a5"/>
        <w:widowControl w:val="0"/>
        <w:numPr>
          <w:ilvl w:val="0"/>
          <w:numId w:val="22"/>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D647C" w:rsidRPr="0023685F" w:rsidRDefault="005D647C" w:rsidP="005D647C">
      <w:pPr>
        <w:pStyle w:val="a5"/>
        <w:widowControl w:val="0"/>
        <w:numPr>
          <w:ilvl w:val="0"/>
          <w:numId w:val="22"/>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 xml:space="preserve">выделять информационный аспект задачи, оперировать данными, использовать модель </w:t>
      </w:r>
      <w:r w:rsidRPr="0023685F">
        <w:rPr>
          <w:rFonts w:ascii="Times New Roman" w:hAnsi="Times New Roman"/>
          <w:sz w:val="24"/>
          <w:szCs w:val="24"/>
        </w:rPr>
        <w:lastRenderedPageBreak/>
        <w:t>решения задачи;</w:t>
      </w:r>
    </w:p>
    <w:p w:rsidR="005D647C" w:rsidRPr="0023685F" w:rsidRDefault="005D647C" w:rsidP="005D647C">
      <w:pPr>
        <w:pStyle w:val="a5"/>
        <w:widowControl w:val="0"/>
        <w:numPr>
          <w:ilvl w:val="0"/>
          <w:numId w:val="22"/>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D647C" w:rsidRPr="0023685F" w:rsidRDefault="005D647C" w:rsidP="005D647C">
      <w:pPr>
        <w:pStyle w:val="a5"/>
        <w:widowControl w:val="0"/>
        <w:numPr>
          <w:ilvl w:val="0"/>
          <w:numId w:val="22"/>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использовать информацию с учетом этических и правовых норм;</w:t>
      </w:r>
    </w:p>
    <w:p w:rsidR="005D647C" w:rsidRDefault="005D647C" w:rsidP="005D647C">
      <w:pPr>
        <w:pStyle w:val="a5"/>
        <w:widowControl w:val="0"/>
        <w:numPr>
          <w:ilvl w:val="0"/>
          <w:numId w:val="22"/>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D647C" w:rsidRDefault="005D647C" w:rsidP="005D647C">
      <w:pPr>
        <w:pStyle w:val="a5"/>
        <w:widowControl w:val="0"/>
        <w:numPr>
          <w:ilvl w:val="0"/>
          <w:numId w:val="22"/>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5D647C" w:rsidRDefault="005D647C" w:rsidP="005D647C">
      <w:pPr>
        <w:pStyle w:val="a5"/>
        <w:widowControl w:val="0"/>
        <w:numPr>
          <w:ilvl w:val="0"/>
          <w:numId w:val="22"/>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5D647C" w:rsidRPr="0023685F" w:rsidRDefault="005D647C" w:rsidP="005D647C">
      <w:pPr>
        <w:pStyle w:val="a5"/>
        <w:widowControl w:val="0"/>
        <w:numPr>
          <w:ilvl w:val="0"/>
          <w:numId w:val="22"/>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D647C" w:rsidRPr="00853CB2" w:rsidRDefault="005D647C" w:rsidP="005D647C">
      <w:pPr>
        <w:pStyle w:val="a5"/>
        <w:widowControl w:val="0"/>
        <w:numPr>
          <w:ilvl w:val="0"/>
          <w:numId w:val="9"/>
        </w:numPr>
        <w:tabs>
          <w:tab w:val="left" w:pos="567"/>
        </w:tabs>
        <w:spacing w:after="0" w:line="240" w:lineRule="auto"/>
        <w:ind w:left="567" w:hanging="567"/>
        <w:jc w:val="both"/>
        <w:rPr>
          <w:rFonts w:ascii="Times New Roman" w:hAnsi="Times New Roman"/>
          <w:sz w:val="24"/>
          <w:szCs w:val="24"/>
        </w:rPr>
      </w:pPr>
      <w:r w:rsidRPr="00853CB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D647C" w:rsidRPr="00A4650D" w:rsidRDefault="005D647C" w:rsidP="005D647C">
      <w:pPr>
        <w:pStyle w:val="a5"/>
        <w:widowControl w:val="0"/>
        <w:numPr>
          <w:ilvl w:val="0"/>
          <w:numId w:val="23"/>
        </w:numPr>
        <w:tabs>
          <w:tab w:val="left" w:pos="993"/>
        </w:tabs>
        <w:spacing w:after="0" w:line="240" w:lineRule="auto"/>
        <w:jc w:val="both"/>
        <w:rPr>
          <w:rFonts w:ascii="Times New Roman" w:hAnsi="Times New Roman"/>
          <w:sz w:val="24"/>
          <w:szCs w:val="24"/>
        </w:rPr>
      </w:pPr>
      <w:r w:rsidRPr="00A4650D">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D647C" w:rsidRPr="00A4650D" w:rsidRDefault="005D647C" w:rsidP="005D647C">
      <w:pPr>
        <w:pStyle w:val="a5"/>
        <w:widowControl w:val="0"/>
        <w:numPr>
          <w:ilvl w:val="0"/>
          <w:numId w:val="23"/>
        </w:numPr>
        <w:tabs>
          <w:tab w:val="left" w:pos="993"/>
        </w:tabs>
        <w:spacing w:after="0" w:line="240" w:lineRule="auto"/>
        <w:jc w:val="both"/>
        <w:rPr>
          <w:rFonts w:ascii="Times New Roman" w:hAnsi="Times New Roman"/>
          <w:sz w:val="24"/>
          <w:szCs w:val="24"/>
        </w:rPr>
      </w:pPr>
      <w:r w:rsidRPr="00A4650D">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D647C" w:rsidRPr="00A4650D" w:rsidRDefault="005D647C" w:rsidP="005D647C">
      <w:pPr>
        <w:pStyle w:val="a5"/>
        <w:widowControl w:val="0"/>
        <w:numPr>
          <w:ilvl w:val="0"/>
          <w:numId w:val="23"/>
        </w:numPr>
        <w:tabs>
          <w:tab w:val="left" w:pos="993"/>
        </w:tabs>
        <w:spacing w:after="0" w:line="240" w:lineRule="auto"/>
        <w:jc w:val="both"/>
        <w:rPr>
          <w:rFonts w:ascii="Times New Roman" w:hAnsi="Times New Roman"/>
          <w:sz w:val="24"/>
          <w:szCs w:val="24"/>
        </w:rPr>
      </w:pPr>
      <w:r w:rsidRPr="00A4650D">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и др.;</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определять задачу коммуникации и в соответствии с ней отбирать речевые средства;</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 xml:space="preserve">представлять в устной или письменной форме </w:t>
      </w:r>
      <w:proofErr w:type="gramStart"/>
      <w:r w:rsidRPr="00853CB2">
        <w:rPr>
          <w:rFonts w:ascii="Times New Roman" w:hAnsi="Times New Roman"/>
          <w:sz w:val="24"/>
          <w:szCs w:val="24"/>
        </w:rPr>
        <w:t>развернутый</w:t>
      </w:r>
      <w:proofErr w:type="gramEnd"/>
      <w:r w:rsidRPr="00853CB2">
        <w:rPr>
          <w:rFonts w:ascii="Times New Roman" w:hAnsi="Times New Roman"/>
          <w:sz w:val="24"/>
          <w:szCs w:val="24"/>
        </w:rPr>
        <w:t xml:space="preserve"> план собственной деятельности;</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высказывать и обосновывать мнение (суждение) и запрашивать мнение партнера в рамках диалога;</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принимать решение в ходе диалога и согласовывать его с собеседником;</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5D647C" w:rsidRPr="00853CB2" w:rsidRDefault="005D647C" w:rsidP="005D647C">
      <w:pPr>
        <w:widowControl w:val="0"/>
        <w:numPr>
          <w:ilvl w:val="0"/>
          <w:numId w:val="23"/>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D647C" w:rsidRPr="00853CB2" w:rsidRDefault="005D647C" w:rsidP="005D647C">
      <w:pPr>
        <w:widowControl w:val="0"/>
        <w:numPr>
          <w:ilvl w:val="0"/>
          <w:numId w:val="9"/>
        </w:numPr>
        <w:tabs>
          <w:tab w:val="left" w:pos="993"/>
        </w:tabs>
        <w:spacing w:after="0" w:line="240" w:lineRule="auto"/>
        <w:ind w:left="709" w:hanging="709"/>
        <w:jc w:val="both"/>
        <w:rPr>
          <w:rFonts w:ascii="Times New Roman" w:hAnsi="Times New Roman"/>
          <w:sz w:val="24"/>
          <w:szCs w:val="24"/>
        </w:rPr>
      </w:pPr>
      <w:r w:rsidRPr="00853CB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D647C" w:rsidRPr="00853CB2" w:rsidRDefault="005D647C" w:rsidP="005D647C">
      <w:pPr>
        <w:widowControl w:val="0"/>
        <w:numPr>
          <w:ilvl w:val="0"/>
          <w:numId w:val="24"/>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D647C" w:rsidRPr="00853CB2" w:rsidRDefault="005D647C" w:rsidP="005D647C">
      <w:pPr>
        <w:widowControl w:val="0"/>
        <w:numPr>
          <w:ilvl w:val="0"/>
          <w:numId w:val="24"/>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D647C" w:rsidRPr="00853CB2" w:rsidRDefault="005D647C" w:rsidP="005D647C">
      <w:pPr>
        <w:widowControl w:val="0"/>
        <w:numPr>
          <w:ilvl w:val="0"/>
          <w:numId w:val="24"/>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5D647C" w:rsidRPr="00853CB2" w:rsidRDefault="005D647C" w:rsidP="005D647C">
      <w:pPr>
        <w:widowControl w:val="0"/>
        <w:numPr>
          <w:ilvl w:val="0"/>
          <w:numId w:val="24"/>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D647C" w:rsidRPr="00853CB2" w:rsidRDefault="005D647C" w:rsidP="005D647C">
      <w:pPr>
        <w:widowControl w:val="0"/>
        <w:numPr>
          <w:ilvl w:val="0"/>
          <w:numId w:val="24"/>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использовать информацию с учетом этических и правовых норм;</w:t>
      </w:r>
    </w:p>
    <w:p w:rsidR="005D647C" w:rsidRPr="00853CB2" w:rsidRDefault="005D647C" w:rsidP="005D647C">
      <w:pPr>
        <w:widowControl w:val="0"/>
        <w:numPr>
          <w:ilvl w:val="0"/>
          <w:numId w:val="24"/>
        </w:numPr>
        <w:tabs>
          <w:tab w:val="left" w:pos="993"/>
        </w:tabs>
        <w:spacing w:after="0" w:line="240" w:lineRule="auto"/>
        <w:jc w:val="both"/>
        <w:rPr>
          <w:rFonts w:ascii="Times New Roman" w:hAnsi="Times New Roman"/>
          <w:sz w:val="24"/>
          <w:szCs w:val="24"/>
        </w:rPr>
      </w:pPr>
      <w:r w:rsidRPr="00853CB2">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D647C" w:rsidRPr="0023685F" w:rsidRDefault="005D647C" w:rsidP="005D647C">
      <w:pPr>
        <w:pStyle w:val="a5"/>
        <w:widowControl w:val="0"/>
        <w:numPr>
          <w:ilvl w:val="0"/>
          <w:numId w:val="24"/>
        </w:numPr>
        <w:tabs>
          <w:tab w:val="left" w:pos="993"/>
        </w:tabs>
        <w:spacing w:after="0" w:line="240" w:lineRule="auto"/>
        <w:jc w:val="both"/>
        <w:rPr>
          <w:rFonts w:ascii="Times New Roman" w:hAnsi="Times New Roman"/>
          <w:sz w:val="24"/>
          <w:szCs w:val="24"/>
        </w:rPr>
      </w:pPr>
      <w:r w:rsidRPr="0023685F">
        <w:rPr>
          <w:rFonts w:ascii="Times New Roman" w:hAnsi="Times New Roman"/>
          <w:sz w:val="24"/>
          <w:szCs w:val="24"/>
        </w:rPr>
        <w:t>использовать информацию с учетом этических и правовых норм;</w:t>
      </w:r>
    </w:p>
    <w:p w:rsidR="005D647C" w:rsidRPr="00A4650D" w:rsidRDefault="005D647C" w:rsidP="005D647C">
      <w:pPr>
        <w:pStyle w:val="a5"/>
        <w:widowControl w:val="0"/>
        <w:numPr>
          <w:ilvl w:val="0"/>
          <w:numId w:val="24"/>
        </w:numPr>
        <w:tabs>
          <w:tab w:val="left" w:pos="993"/>
        </w:tabs>
        <w:spacing w:after="0" w:line="240" w:lineRule="auto"/>
        <w:jc w:val="both"/>
        <w:rPr>
          <w:rFonts w:ascii="Times New Roman" w:hAnsi="Times New Roman"/>
          <w:sz w:val="24"/>
          <w:szCs w:val="24"/>
        </w:rPr>
      </w:pPr>
      <w:r w:rsidRPr="00A4650D">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D647C" w:rsidRDefault="005D647C" w:rsidP="00AF31C1">
      <w:pPr>
        <w:shd w:val="clear" w:color="auto" w:fill="FFFFFF"/>
        <w:spacing w:after="150" w:line="240" w:lineRule="auto"/>
        <w:contextualSpacing/>
        <w:rPr>
          <w:rFonts w:ascii="Times New Roman" w:eastAsia="Times New Roman" w:hAnsi="Times New Roman" w:cs="Times New Roman"/>
          <w:b/>
          <w:bCs/>
          <w:color w:val="000000"/>
          <w:sz w:val="24"/>
          <w:szCs w:val="24"/>
        </w:rPr>
      </w:pPr>
    </w:p>
    <w:p w:rsidR="00265AE9" w:rsidRDefault="009D2029" w:rsidP="00AF31C1">
      <w:pPr>
        <w:shd w:val="clear" w:color="auto" w:fill="FFFFFF"/>
        <w:spacing w:after="150" w:line="240" w:lineRule="auto"/>
        <w:contextualSpacing/>
        <w:rPr>
          <w:rFonts w:ascii="Times New Roman" w:eastAsia="Times New Roman" w:hAnsi="Times New Roman" w:cs="Times New Roman"/>
          <w:color w:val="000000"/>
          <w:sz w:val="24"/>
          <w:szCs w:val="24"/>
        </w:rPr>
      </w:pPr>
      <w:r w:rsidRPr="00AF31C1">
        <w:rPr>
          <w:rFonts w:ascii="Times New Roman" w:eastAsia="Times New Roman" w:hAnsi="Times New Roman" w:cs="Times New Roman"/>
          <w:b/>
          <w:bCs/>
          <w:color w:val="000000"/>
          <w:sz w:val="24"/>
          <w:szCs w:val="24"/>
        </w:rPr>
        <w:t>Предметные результаты</w:t>
      </w:r>
      <w:r w:rsidR="00431499">
        <w:rPr>
          <w:rFonts w:ascii="Times New Roman" w:eastAsia="Times New Roman" w:hAnsi="Times New Roman" w:cs="Times New Roman"/>
          <w:b/>
          <w:bCs/>
          <w:color w:val="000000"/>
          <w:sz w:val="24"/>
          <w:szCs w:val="24"/>
        </w:rPr>
        <w:t>:</w:t>
      </w:r>
      <w:r w:rsidRPr="00AF31C1">
        <w:rPr>
          <w:rFonts w:ascii="Times New Roman" w:eastAsia="Times New Roman" w:hAnsi="Times New Roman" w:cs="Times New Roman"/>
          <w:color w:val="000000"/>
          <w:sz w:val="24"/>
          <w:szCs w:val="24"/>
        </w:rPr>
        <w:t> </w:t>
      </w:r>
    </w:p>
    <w:p w:rsidR="002B3B04" w:rsidRDefault="002B3B04" w:rsidP="002B3B04">
      <w:pPr>
        <w:pStyle w:val="ConsPlusNormal"/>
        <w:ind w:firstLine="540"/>
        <w:jc w:val="both"/>
        <w:rPr>
          <w:rFonts w:ascii="Times New Roman" w:hAnsi="Times New Roman" w:cs="Times New Roman"/>
          <w:color w:val="000000" w:themeColor="text1"/>
          <w:sz w:val="24"/>
          <w:szCs w:val="24"/>
        </w:rPr>
      </w:pPr>
      <w:r w:rsidRPr="003279AB">
        <w:rPr>
          <w:rFonts w:ascii="Times New Roman" w:hAnsi="Times New Roman" w:cs="Times New Roman"/>
          <w:color w:val="000000" w:themeColor="text1"/>
          <w:sz w:val="24"/>
          <w:szCs w:val="24"/>
        </w:rPr>
        <w:t xml:space="preserve">Изучение предмета </w:t>
      </w:r>
      <w:r w:rsidRPr="00C025C2">
        <w:rPr>
          <w:rFonts w:ascii="Times New Roman" w:hAnsi="Times New Roman"/>
          <w:color w:val="000000" w:themeColor="text1"/>
          <w:sz w:val="24"/>
          <w:szCs w:val="24"/>
        </w:rPr>
        <w:t xml:space="preserve">Основы духовно нравственной культуры народов России </w:t>
      </w:r>
      <w:r w:rsidRPr="003279AB">
        <w:rPr>
          <w:rFonts w:ascii="Times New Roman" w:hAnsi="Times New Roman" w:cs="Times New Roman"/>
          <w:color w:val="000000" w:themeColor="text1"/>
          <w:sz w:val="24"/>
          <w:szCs w:val="24"/>
        </w:rPr>
        <w:t>должно обеспечить:</w:t>
      </w:r>
    </w:p>
    <w:p w:rsidR="002B3B04" w:rsidRPr="000148C4" w:rsidRDefault="002B3B04" w:rsidP="002B3B04">
      <w:pPr>
        <w:pStyle w:val="ConsPlusNormal"/>
        <w:ind w:firstLine="540"/>
        <w:jc w:val="both"/>
        <w:rPr>
          <w:rFonts w:ascii="Times New Roman" w:hAnsi="Times New Roman"/>
          <w:color w:val="FF0000"/>
          <w:sz w:val="24"/>
          <w:szCs w:val="24"/>
        </w:rPr>
      </w:pPr>
      <w:r>
        <w:rPr>
          <w:rFonts w:ascii="Times New Roman" w:hAnsi="Times New Roman" w:cs="Times New Roman"/>
          <w:color w:val="000000" w:themeColor="text1"/>
          <w:sz w:val="24"/>
          <w:szCs w:val="24"/>
        </w:rPr>
        <w:t xml:space="preserve"> </w:t>
      </w:r>
      <w:r w:rsidRPr="000148C4">
        <w:rPr>
          <w:rFonts w:ascii="Times New Roman" w:hAnsi="Times New Roman"/>
          <w:color w:val="FF0000"/>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B3B04" w:rsidRPr="000148C4" w:rsidRDefault="002B3B04" w:rsidP="002B3B04">
      <w:pPr>
        <w:pStyle w:val="ConsPlusNormal"/>
        <w:ind w:firstLine="540"/>
        <w:jc w:val="both"/>
        <w:rPr>
          <w:rFonts w:ascii="Times New Roman" w:hAnsi="Times New Roman"/>
          <w:color w:val="FF0000"/>
          <w:sz w:val="24"/>
          <w:szCs w:val="24"/>
        </w:rPr>
      </w:pPr>
      <w:r w:rsidRPr="000148C4">
        <w:rPr>
          <w:rFonts w:ascii="Times New Roman" w:hAnsi="Times New Roman"/>
          <w:color w:val="FF0000"/>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148C4">
        <w:rPr>
          <w:rFonts w:ascii="Times New Roman" w:hAnsi="Times New Roman"/>
          <w:color w:val="FF0000"/>
          <w:sz w:val="24"/>
          <w:szCs w:val="24"/>
        </w:rPr>
        <w:t>потребительстве</w:t>
      </w:r>
      <w:proofErr w:type="spellEnd"/>
      <w:r w:rsidRPr="000148C4">
        <w:rPr>
          <w:rFonts w:ascii="Times New Roman" w:hAnsi="Times New Roman"/>
          <w:color w:val="FF0000"/>
          <w:sz w:val="24"/>
          <w:szCs w:val="24"/>
        </w:rPr>
        <w:t>;</w:t>
      </w:r>
    </w:p>
    <w:p w:rsidR="002B3B04" w:rsidRPr="000148C4" w:rsidRDefault="002B3B04" w:rsidP="002B3B04">
      <w:pPr>
        <w:pStyle w:val="ConsPlusNormal"/>
        <w:ind w:firstLine="540"/>
        <w:jc w:val="both"/>
        <w:rPr>
          <w:rFonts w:ascii="Times New Roman" w:hAnsi="Times New Roman"/>
          <w:color w:val="FF0000"/>
          <w:sz w:val="24"/>
          <w:szCs w:val="24"/>
        </w:rPr>
      </w:pPr>
      <w:r w:rsidRPr="000148C4">
        <w:rPr>
          <w:rFonts w:ascii="Times New Roman" w:hAnsi="Times New Roman"/>
          <w:color w:val="FF0000"/>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B3B04" w:rsidRPr="000148C4" w:rsidRDefault="002B3B04" w:rsidP="002B3B04">
      <w:pPr>
        <w:pStyle w:val="ConsPlusNormal"/>
        <w:ind w:firstLine="540"/>
        <w:jc w:val="both"/>
        <w:rPr>
          <w:rFonts w:ascii="Times New Roman" w:hAnsi="Times New Roman"/>
          <w:color w:val="FF0000"/>
          <w:sz w:val="24"/>
          <w:szCs w:val="24"/>
        </w:rPr>
      </w:pPr>
      <w:r w:rsidRPr="000148C4">
        <w:rPr>
          <w:rFonts w:ascii="Times New Roman" w:hAnsi="Times New Roman"/>
          <w:color w:val="FF0000"/>
          <w:sz w:val="24"/>
          <w:szCs w:val="24"/>
        </w:rPr>
        <w:t>понимание значения нравственности, веры и религии в жизни человека, семьи и общества;</w:t>
      </w:r>
    </w:p>
    <w:p w:rsidR="002B3B04" w:rsidRDefault="002B3B04" w:rsidP="002B3B04">
      <w:pPr>
        <w:pStyle w:val="ConsPlusNormal"/>
        <w:ind w:firstLine="540"/>
        <w:jc w:val="both"/>
        <w:rPr>
          <w:rFonts w:ascii="Times New Roman" w:hAnsi="Times New Roman"/>
          <w:color w:val="FF0000"/>
          <w:sz w:val="24"/>
          <w:szCs w:val="24"/>
        </w:rPr>
      </w:pPr>
      <w:r w:rsidRPr="000148C4">
        <w:rPr>
          <w:rFonts w:ascii="Times New Roman" w:hAnsi="Times New Roman"/>
          <w:color w:val="FF0000"/>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B3B04" w:rsidRPr="009C1BAD" w:rsidRDefault="002B3B04" w:rsidP="002B3B04">
      <w:pPr>
        <w:pStyle w:val="ConsPlusNormal"/>
        <w:ind w:firstLine="540"/>
        <w:jc w:val="both"/>
        <w:rPr>
          <w:rFonts w:ascii="Times New Roman" w:hAnsi="Times New Roman"/>
          <w:b/>
          <w:color w:val="FF0000"/>
          <w:sz w:val="24"/>
          <w:szCs w:val="24"/>
        </w:rPr>
      </w:pPr>
      <w:r w:rsidRPr="009C1BAD">
        <w:rPr>
          <w:rFonts w:ascii="Times New Roman" w:hAnsi="Times New Roman"/>
          <w:b/>
          <w:color w:val="FF0000"/>
          <w:sz w:val="24"/>
          <w:szCs w:val="24"/>
        </w:rPr>
        <w:t>Выпускник научится:</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систематизировать материал из разных источников по духовно-нравственной культуре народов России;</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proofErr w:type="gramStart"/>
      <w:r w:rsidRPr="009C1BAD">
        <w:rPr>
          <w:rFonts w:ascii="Times New Roman" w:hAnsi="Times New Roman"/>
          <w:color w:val="FF0000"/>
        </w:rPr>
        <w:t>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roofErr w:type="gramEnd"/>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характеризовать развитие отдельных областей и форм культуры, выражать свое мнение о явлениях культуры;</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описывать явления духовной культуры;</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описывать духовные ценности российского народа и выражать собственное отношение к ним;</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раскрывать роль религии в современном обществе;</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характеризовать особенности искусства как формы духовной культуры.</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сопоставлять особенности духовно-нравственных ценностей России с духовно-нравственными ценностями народов и обществ Востока и Запада;</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давать оценку событиям и личностям, оставившим заметный след в духовно-нравственной культуре нашей страны;</w:t>
      </w:r>
    </w:p>
    <w:p w:rsidR="002B3B04" w:rsidRPr="009C1BAD" w:rsidRDefault="002B3B04" w:rsidP="002B3B04">
      <w:pPr>
        <w:pStyle w:val="a5"/>
        <w:numPr>
          <w:ilvl w:val="0"/>
          <w:numId w:val="27"/>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2B3B04" w:rsidRPr="009C1BAD" w:rsidRDefault="002B3B04" w:rsidP="002B3B04">
      <w:pPr>
        <w:tabs>
          <w:tab w:val="center" w:pos="0"/>
        </w:tabs>
        <w:spacing w:after="0" w:line="240" w:lineRule="auto"/>
        <w:jc w:val="both"/>
        <w:rPr>
          <w:rFonts w:ascii="Times New Roman" w:hAnsi="Times New Roman"/>
          <w:b/>
          <w:color w:val="FF0000"/>
          <w:sz w:val="24"/>
          <w:szCs w:val="24"/>
        </w:rPr>
      </w:pPr>
      <w:r w:rsidRPr="009C1BAD">
        <w:rPr>
          <w:rFonts w:ascii="Times New Roman" w:hAnsi="Times New Roman"/>
          <w:b/>
          <w:color w:val="FF0000"/>
          <w:sz w:val="24"/>
          <w:szCs w:val="24"/>
        </w:rPr>
        <w:t>Выпускник получит возможность научиться:</w:t>
      </w:r>
    </w:p>
    <w:p w:rsidR="002B3B04" w:rsidRPr="009C1BAD" w:rsidRDefault="002B3B04" w:rsidP="002B3B04">
      <w:pPr>
        <w:pStyle w:val="a5"/>
        <w:numPr>
          <w:ilvl w:val="0"/>
          <w:numId w:val="28"/>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2B3B04" w:rsidRPr="009C1BAD" w:rsidRDefault="002B3B04" w:rsidP="002B3B04">
      <w:pPr>
        <w:pStyle w:val="a5"/>
        <w:numPr>
          <w:ilvl w:val="0"/>
          <w:numId w:val="28"/>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lastRenderedPageBreak/>
        <w:t>применять знания по духовно-нравственной культуре России в научной деятельности и в повседневной жизни;</w:t>
      </w:r>
    </w:p>
    <w:p w:rsidR="002B3B04" w:rsidRPr="009C1BAD" w:rsidRDefault="002B3B04" w:rsidP="002B3B04">
      <w:pPr>
        <w:pStyle w:val="a5"/>
        <w:numPr>
          <w:ilvl w:val="0"/>
          <w:numId w:val="28"/>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описывать процессы создания, сохранения, трансляции и усвоения достижений духовной культуры;</w:t>
      </w:r>
    </w:p>
    <w:p w:rsidR="002B3B04" w:rsidRPr="009C1BAD" w:rsidRDefault="002B3B04" w:rsidP="002B3B04">
      <w:pPr>
        <w:pStyle w:val="a5"/>
        <w:numPr>
          <w:ilvl w:val="0"/>
          <w:numId w:val="28"/>
        </w:numPr>
        <w:tabs>
          <w:tab w:val="center" w:pos="0"/>
        </w:tabs>
        <w:spacing w:after="0" w:line="240" w:lineRule="auto"/>
        <w:jc w:val="both"/>
        <w:rPr>
          <w:rFonts w:ascii="Times New Roman" w:hAnsi="Times New Roman"/>
          <w:color w:val="FF0000"/>
        </w:rPr>
      </w:pPr>
      <w:r w:rsidRPr="009C1BAD">
        <w:rPr>
          <w:rFonts w:ascii="Times New Roman" w:hAnsi="Times New Roman"/>
          <w:color w:val="FF0000"/>
        </w:rPr>
        <w:t>характеризовать основные направления развития отечественной духовной культуры в современных условиях.</w:t>
      </w:r>
    </w:p>
    <w:p w:rsidR="002B3B04" w:rsidRDefault="002B3B04" w:rsidP="00AF31C1">
      <w:pPr>
        <w:shd w:val="clear" w:color="auto" w:fill="FFFFFF"/>
        <w:spacing w:after="150" w:line="240" w:lineRule="auto"/>
        <w:contextualSpacing/>
        <w:rPr>
          <w:rFonts w:ascii="Times New Roman" w:eastAsia="Times New Roman" w:hAnsi="Times New Roman" w:cs="Times New Roman"/>
          <w:color w:val="000000"/>
          <w:sz w:val="24"/>
          <w:szCs w:val="24"/>
        </w:rPr>
      </w:pPr>
    </w:p>
    <w:p w:rsidR="002B3B04" w:rsidRPr="00431499" w:rsidRDefault="002B3B04" w:rsidP="00431499">
      <w:pPr>
        <w:pStyle w:val="a7"/>
        <w:numPr>
          <w:ilvl w:val="0"/>
          <w:numId w:val="31"/>
        </w:numPr>
        <w:jc w:val="both"/>
        <w:rPr>
          <w:rFonts w:ascii="Times New Roman" w:hAnsi="Times New Roman" w:cs="Times New Roman"/>
          <w:b/>
          <w:bCs/>
          <w:color w:val="000000"/>
          <w:spacing w:val="1"/>
          <w:sz w:val="24"/>
          <w:szCs w:val="24"/>
          <w:highlight w:val="white"/>
        </w:rPr>
      </w:pPr>
      <w:r w:rsidRPr="00431499">
        <w:rPr>
          <w:rFonts w:ascii="Times New Roman" w:hAnsi="Times New Roman" w:cs="Times New Roman"/>
          <w:b/>
          <w:bCs/>
          <w:color w:val="000000"/>
          <w:spacing w:val="1"/>
          <w:sz w:val="24"/>
          <w:szCs w:val="24"/>
          <w:highlight w:val="white"/>
        </w:rPr>
        <w:t>Содержание  учебного  предмета</w:t>
      </w:r>
    </w:p>
    <w:p w:rsidR="00431D9B" w:rsidRDefault="00431D9B"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p>
    <w:p w:rsidR="004859AB" w:rsidRDefault="004859AB"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1. Нравственные ценности Российского народа.</w:t>
      </w:r>
    </w:p>
    <w:p w:rsidR="004859AB" w:rsidRDefault="004859AB" w:rsidP="00047118">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AF31C1">
        <w:rPr>
          <w:rFonts w:ascii="Times New Roman" w:eastAsia="Times New Roman" w:hAnsi="Times New Roman" w:cs="Times New Roman"/>
          <w:color w:val="000000"/>
          <w:sz w:val="24"/>
          <w:szCs w:val="24"/>
        </w:rPr>
        <w:t>Защита Отечества – долг каждого гражданина. Защита Родины в течение времен: священные книги, былинные богатыри. Подвиги во имя Родины в истории России.</w:t>
      </w:r>
    </w:p>
    <w:p w:rsidR="004859AB" w:rsidRDefault="004859AB" w:rsidP="00047118">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AF31C1">
        <w:rPr>
          <w:rFonts w:ascii="Times New Roman" w:eastAsia="Times New Roman" w:hAnsi="Times New Roman" w:cs="Times New Roman"/>
          <w:color w:val="000000"/>
          <w:sz w:val="24"/>
          <w:szCs w:val="24"/>
        </w:rPr>
        <w:t>Трудолюбие как важное нравственное качество человека. Уважение и признание заслуг честного труженика перед обществом.</w:t>
      </w:r>
      <w:r w:rsidRPr="004859AB">
        <w:t xml:space="preserve"> </w:t>
      </w:r>
      <w:r w:rsidRPr="004859AB">
        <w:rPr>
          <w:rFonts w:ascii="Times New Roman" w:eastAsia="Times New Roman" w:hAnsi="Times New Roman" w:cs="Times New Roman"/>
          <w:color w:val="000000"/>
          <w:sz w:val="24"/>
          <w:szCs w:val="24"/>
        </w:rPr>
        <w:t>Люди труда.</w:t>
      </w:r>
    </w:p>
    <w:p w:rsidR="00047118" w:rsidRDefault="006D7889" w:rsidP="00047118">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6D7889">
        <w:rPr>
          <w:rFonts w:ascii="Times New Roman" w:eastAsia="Times New Roman" w:hAnsi="Times New Roman" w:cs="Times New Roman"/>
          <w:color w:val="000000"/>
          <w:sz w:val="24"/>
          <w:szCs w:val="24"/>
        </w:rPr>
        <w:t>Отношение к природе у разных народов. Заповедники как форма охраны природы. Ростовский заповедник.</w:t>
      </w:r>
    </w:p>
    <w:p w:rsidR="00431D9B" w:rsidRPr="00FF78C7" w:rsidRDefault="006D7889" w:rsidP="00FF78C7">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6D7889">
        <w:rPr>
          <w:rFonts w:ascii="Times New Roman" w:eastAsia="Times New Roman" w:hAnsi="Times New Roman" w:cs="Times New Roman"/>
          <w:color w:val="000000"/>
          <w:sz w:val="24"/>
          <w:szCs w:val="24"/>
        </w:rPr>
        <w:t>Семья - хранитель духовных ценно</w:t>
      </w:r>
      <w:r>
        <w:rPr>
          <w:rFonts w:ascii="Times New Roman" w:eastAsia="Times New Roman" w:hAnsi="Times New Roman" w:cs="Times New Roman"/>
          <w:color w:val="000000"/>
          <w:sz w:val="24"/>
          <w:szCs w:val="24"/>
        </w:rPr>
        <w:t xml:space="preserve">стей. </w:t>
      </w:r>
      <w:r w:rsidRPr="006D7889">
        <w:rPr>
          <w:rFonts w:ascii="Times New Roman" w:eastAsia="Times New Roman" w:hAnsi="Times New Roman" w:cs="Times New Roman"/>
          <w:color w:val="000000"/>
          <w:sz w:val="24"/>
          <w:szCs w:val="24"/>
        </w:rPr>
        <w:t>Семья как первый источник знаний о мире и правилах поведения в нем. Роль семьи в воспитании человека.</w:t>
      </w:r>
      <w:r w:rsidR="00047118" w:rsidRPr="00047118">
        <w:rPr>
          <w:rFonts w:ascii="Times New Roman" w:eastAsia="Times New Roman" w:hAnsi="Times New Roman" w:cs="Times New Roman"/>
          <w:color w:val="000000"/>
          <w:sz w:val="24"/>
          <w:szCs w:val="24"/>
        </w:rPr>
        <w:t xml:space="preserve"> </w:t>
      </w:r>
      <w:r w:rsidR="00047118" w:rsidRPr="00AF31C1">
        <w:rPr>
          <w:rFonts w:ascii="Times New Roman" w:eastAsia="Times New Roman" w:hAnsi="Times New Roman" w:cs="Times New Roman"/>
          <w:color w:val="000000"/>
          <w:sz w:val="24"/>
          <w:szCs w:val="24"/>
        </w:rPr>
        <w:t>Трудовое воспитание в семье. Семейные традиции трудового воспитания. Совместный труд как ценность. Распределение труда в семье.</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r w:rsidRPr="002B3B04">
        <w:rPr>
          <w:rFonts w:ascii="Times New Roman" w:eastAsia="Times New Roman" w:hAnsi="Times New Roman" w:cs="Times New Roman"/>
          <w:b/>
          <w:color w:val="000000"/>
          <w:sz w:val="24"/>
          <w:szCs w:val="24"/>
        </w:rPr>
        <w:t xml:space="preserve">Тема </w:t>
      </w:r>
      <w:r w:rsidR="00047118">
        <w:rPr>
          <w:rFonts w:ascii="Times New Roman" w:eastAsia="Times New Roman" w:hAnsi="Times New Roman" w:cs="Times New Roman"/>
          <w:b/>
          <w:color w:val="000000"/>
          <w:sz w:val="24"/>
          <w:szCs w:val="24"/>
        </w:rPr>
        <w:t>2</w:t>
      </w:r>
      <w:r w:rsidRPr="002B3B04">
        <w:rPr>
          <w:rFonts w:ascii="Times New Roman" w:eastAsia="Times New Roman" w:hAnsi="Times New Roman" w:cs="Times New Roman"/>
          <w:b/>
          <w:color w:val="000000"/>
          <w:sz w:val="24"/>
          <w:szCs w:val="24"/>
        </w:rPr>
        <w:t>. Россия – многонациональная страна</w:t>
      </w:r>
      <w:r>
        <w:rPr>
          <w:rFonts w:ascii="Times New Roman" w:eastAsia="Times New Roman" w:hAnsi="Times New Roman" w:cs="Times New Roman"/>
          <w:b/>
          <w:color w:val="000000"/>
          <w:sz w:val="24"/>
          <w:szCs w:val="24"/>
        </w:rPr>
        <w:t>.</w:t>
      </w:r>
    </w:p>
    <w:p w:rsidR="002B3B04" w:rsidRDefault="002B3B04" w:rsidP="00FF78C7">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 xml:space="preserve">Постановка проблемы: Как соотносятся друг с другом понятия народ, нация, народность? Россия - многонациональная страна, различные народы и этнокультуры на территории нашей страны. Расселение коренных народов на карте России, их численность, </w:t>
      </w:r>
      <w:proofErr w:type="spellStart"/>
      <w:r w:rsidRPr="002B3B04">
        <w:rPr>
          <w:rFonts w:ascii="Times New Roman" w:eastAsia="Times New Roman" w:hAnsi="Times New Roman" w:cs="Times New Roman"/>
          <w:color w:val="000000"/>
          <w:sz w:val="24"/>
          <w:szCs w:val="24"/>
        </w:rPr>
        <w:t>субъектность</w:t>
      </w:r>
      <w:proofErr w:type="spellEnd"/>
      <w:r w:rsidRPr="002B3B04">
        <w:rPr>
          <w:rFonts w:ascii="Times New Roman" w:eastAsia="Times New Roman" w:hAnsi="Times New Roman" w:cs="Times New Roman"/>
          <w:color w:val="000000"/>
          <w:sz w:val="24"/>
          <w:szCs w:val="24"/>
        </w:rPr>
        <w:t>.</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r w:rsidRPr="002B3B04">
        <w:rPr>
          <w:rFonts w:ascii="Times New Roman" w:eastAsia="Times New Roman" w:hAnsi="Times New Roman" w:cs="Times New Roman"/>
          <w:b/>
          <w:color w:val="000000"/>
          <w:sz w:val="24"/>
          <w:szCs w:val="24"/>
        </w:rPr>
        <w:t xml:space="preserve">Тема </w:t>
      </w:r>
      <w:r w:rsidR="00047118">
        <w:rPr>
          <w:rFonts w:ascii="Times New Roman" w:eastAsia="Times New Roman" w:hAnsi="Times New Roman" w:cs="Times New Roman"/>
          <w:b/>
          <w:color w:val="000000"/>
          <w:sz w:val="24"/>
          <w:szCs w:val="24"/>
        </w:rPr>
        <w:t>3</w:t>
      </w:r>
      <w:r w:rsidRPr="002B3B04">
        <w:rPr>
          <w:rFonts w:ascii="Times New Roman" w:eastAsia="Times New Roman" w:hAnsi="Times New Roman" w:cs="Times New Roman"/>
          <w:b/>
          <w:color w:val="000000"/>
          <w:sz w:val="24"/>
          <w:szCs w:val="24"/>
        </w:rPr>
        <w:t>. Роль религии в жизни человека и общества.</w:t>
      </w:r>
    </w:p>
    <w:p w:rsidR="002B3B04" w:rsidRDefault="002B3B04" w:rsidP="00FF78C7">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 xml:space="preserve">Постановка проблемы: Какими должны быть взаимоотношения людей, придерживающихся разных религиозных и </w:t>
      </w:r>
      <w:proofErr w:type="spellStart"/>
      <w:r w:rsidRPr="002B3B04">
        <w:rPr>
          <w:rFonts w:ascii="Times New Roman" w:eastAsia="Times New Roman" w:hAnsi="Times New Roman" w:cs="Times New Roman"/>
          <w:color w:val="000000"/>
          <w:sz w:val="24"/>
          <w:szCs w:val="24"/>
        </w:rPr>
        <w:t>внерелигиозных</w:t>
      </w:r>
      <w:proofErr w:type="spellEnd"/>
      <w:r w:rsidRPr="002B3B04">
        <w:rPr>
          <w:rFonts w:ascii="Times New Roman" w:eastAsia="Times New Roman" w:hAnsi="Times New Roman" w:cs="Times New Roman"/>
          <w:color w:val="000000"/>
          <w:sz w:val="24"/>
          <w:szCs w:val="24"/>
        </w:rPr>
        <w:t xml:space="preserve"> взглядов? Роль традиционных религий в развитии культур народов России. Особенности и различия культур в языках, верованиях, традициях. Общие исторические, культурные, языковые, религиозные особенности у разных народов России. Принцип «свободы совести». Что такое «стереотип»? Опасность и недопустимость «стереотипного» отношения к носителям тех или иных культур.</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r w:rsidRPr="002B3B04">
        <w:rPr>
          <w:rFonts w:ascii="Times New Roman" w:eastAsia="Times New Roman" w:hAnsi="Times New Roman" w:cs="Times New Roman"/>
          <w:b/>
          <w:color w:val="000000"/>
          <w:sz w:val="24"/>
          <w:szCs w:val="24"/>
        </w:rPr>
        <w:t xml:space="preserve">Тема </w:t>
      </w:r>
      <w:r w:rsidR="00047118">
        <w:rPr>
          <w:rFonts w:ascii="Times New Roman" w:eastAsia="Times New Roman" w:hAnsi="Times New Roman" w:cs="Times New Roman"/>
          <w:b/>
          <w:color w:val="000000"/>
          <w:sz w:val="24"/>
          <w:szCs w:val="24"/>
        </w:rPr>
        <w:t>4</w:t>
      </w:r>
      <w:r w:rsidRPr="002B3B04">
        <w:rPr>
          <w:rFonts w:ascii="Times New Roman" w:eastAsia="Times New Roman" w:hAnsi="Times New Roman" w:cs="Times New Roman"/>
          <w:b/>
          <w:color w:val="000000"/>
          <w:sz w:val="24"/>
          <w:szCs w:val="24"/>
        </w:rPr>
        <w:t>. Традиционные религиозные культуры в России</w:t>
      </w:r>
    </w:p>
    <w:p w:rsidR="0056424A" w:rsidRDefault="002B3B04" w:rsidP="0056424A">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Постановка проблемы: Чем обусловлено разнообразие традиционных вероисповеданий в нашей стране? Обзор основных традиционных религиозных культур России: христианской православной, исламской, буддийской, иудейской. Их особенности и роль</w:t>
      </w:r>
      <w:r w:rsidR="0056424A">
        <w:rPr>
          <w:rFonts w:ascii="Times New Roman" w:eastAsia="Times New Roman" w:hAnsi="Times New Roman" w:cs="Times New Roman"/>
          <w:color w:val="000000"/>
          <w:sz w:val="24"/>
          <w:szCs w:val="24"/>
        </w:rPr>
        <w:t xml:space="preserve"> в истории России.</w:t>
      </w:r>
    </w:p>
    <w:p w:rsidR="0056424A" w:rsidRPr="0056424A" w:rsidRDefault="0056424A" w:rsidP="0056424A">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56424A">
        <w:rPr>
          <w:rFonts w:ascii="Times New Roman" w:eastAsia="Times New Roman" w:hAnsi="Times New Roman" w:cs="Times New Roman"/>
          <w:bCs/>
          <w:color w:val="000000"/>
          <w:sz w:val="24"/>
          <w:szCs w:val="24"/>
        </w:rPr>
        <w:t>Роль религии в развитии культуры. Культурное развитие христианской Руси.</w:t>
      </w:r>
    </w:p>
    <w:p w:rsidR="0056424A" w:rsidRPr="0056424A" w:rsidRDefault="0056424A" w:rsidP="0056424A">
      <w:pPr>
        <w:shd w:val="clear" w:color="auto" w:fill="FFFFFF"/>
        <w:spacing w:after="150" w:line="240" w:lineRule="auto"/>
        <w:contextualSpacing/>
        <w:jc w:val="both"/>
        <w:rPr>
          <w:rFonts w:ascii="Times New Roman" w:eastAsia="Times New Roman" w:hAnsi="Times New Roman" w:cs="Times New Roman"/>
          <w:color w:val="000000"/>
          <w:sz w:val="24"/>
          <w:szCs w:val="24"/>
        </w:rPr>
      </w:pPr>
      <w:r w:rsidRPr="0056424A">
        <w:rPr>
          <w:rFonts w:ascii="Times New Roman" w:eastAsia="Times New Roman" w:hAnsi="Times New Roman" w:cs="Times New Roman"/>
          <w:color w:val="000000"/>
          <w:sz w:val="24"/>
          <w:szCs w:val="24"/>
        </w:rPr>
        <w:t xml:space="preserve">Понятие религии. Роль религии в развитии культуры. Культурное наследие христианской Руси. </w:t>
      </w:r>
    </w:p>
    <w:p w:rsidR="0056424A" w:rsidRDefault="0056424A" w:rsidP="0056424A">
      <w:pPr>
        <w:shd w:val="clear" w:color="auto" w:fill="FFFFFF"/>
        <w:spacing w:after="150" w:line="240" w:lineRule="auto"/>
        <w:contextualSpacing/>
        <w:jc w:val="both"/>
        <w:rPr>
          <w:rFonts w:ascii="Times New Roman" w:eastAsia="Times New Roman" w:hAnsi="Times New Roman" w:cs="Times New Roman"/>
          <w:color w:val="000000"/>
          <w:sz w:val="24"/>
          <w:szCs w:val="24"/>
        </w:rPr>
      </w:pPr>
      <w:r w:rsidRPr="0056424A">
        <w:rPr>
          <w:rFonts w:ascii="Times New Roman" w:eastAsia="Times New Roman" w:hAnsi="Times New Roman" w:cs="Times New Roman"/>
          <w:bCs/>
          <w:color w:val="000000"/>
          <w:sz w:val="24"/>
          <w:szCs w:val="24"/>
        </w:rPr>
        <w:t>Духовная православная музыка.</w:t>
      </w:r>
    </w:p>
    <w:p w:rsidR="0056424A" w:rsidRPr="0056424A" w:rsidRDefault="0056424A" w:rsidP="0056424A">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56424A">
        <w:rPr>
          <w:rFonts w:ascii="Times New Roman" w:eastAsia="Times New Roman" w:hAnsi="Times New Roman" w:cs="Times New Roman"/>
          <w:color w:val="000000"/>
          <w:sz w:val="24"/>
          <w:szCs w:val="24"/>
        </w:rPr>
        <w:t>Богослужебная и хоровая музыка. Творчество Н.А. Римского-Корсакова, П.И. Чайковского, М.П. Мусоргского. Колокольный звон, его виды: Благовест, Перебор, Перезвон, Трезвон.</w:t>
      </w:r>
    </w:p>
    <w:p w:rsidR="0056424A" w:rsidRPr="0056424A" w:rsidRDefault="0056424A" w:rsidP="0056424A">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56424A">
        <w:rPr>
          <w:rFonts w:ascii="Times New Roman" w:eastAsia="Times New Roman" w:hAnsi="Times New Roman" w:cs="Times New Roman"/>
          <w:bCs/>
          <w:color w:val="000000"/>
          <w:sz w:val="24"/>
          <w:szCs w:val="24"/>
        </w:rPr>
        <w:t>Культура ислама.</w:t>
      </w:r>
      <w:r w:rsidRPr="0056424A">
        <w:rPr>
          <w:rFonts w:ascii="Times New Roman" w:eastAsia="Times New Roman" w:hAnsi="Times New Roman" w:cs="Times New Roman"/>
          <w:color w:val="000000"/>
          <w:sz w:val="24"/>
          <w:szCs w:val="24"/>
        </w:rPr>
        <w:t xml:space="preserve"> Зарождение ислама. Мухаммад. Золотой век исламской культуры (VII-XII вв.). Ислам и развитие науки. Мусульманская литература и искусство. Мечеть – часть исламской культуры.</w:t>
      </w:r>
    </w:p>
    <w:p w:rsidR="0056424A" w:rsidRPr="0056424A" w:rsidRDefault="0056424A" w:rsidP="0056424A">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56424A">
        <w:rPr>
          <w:rFonts w:ascii="Times New Roman" w:eastAsia="Times New Roman" w:hAnsi="Times New Roman" w:cs="Times New Roman"/>
          <w:bCs/>
          <w:color w:val="000000"/>
          <w:sz w:val="24"/>
          <w:szCs w:val="24"/>
        </w:rPr>
        <w:t>Культура иудаизма.</w:t>
      </w:r>
      <w:r w:rsidRPr="0056424A">
        <w:rPr>
          <w:rFonts w:ascii="Times New Roman" w:eastAsia="Times New Roman" w:hAnsi="Times New Roman" w:cs="Times New Roman"/>
          <w:color w:val="000000"/>
          <w:sz w:val="24"/>
          <w:szCs w:val="24"/>
        </w:rPr>
        <w:t xml:space="preserve"> Зарождение иудаизма. История Земли обетованной. Израильское и Иудейское царства. Ветхий Завет. Тора – </w:t>
      </w:r>
      <w:proofErr w:type="spellStart"/>
      <w:r w:rsidRPr="0056424A">
        <w:rPr>
          <w:rFonts w:ascii="Times New Roman" w:eastAsia="Times New Roman" w:hAnsi="Times New Roman" w:cs="Times New Roman"/>
          <w:color w:val="000000"/>
          <w:sz w:val="24"/>
          <w:szCs w:val="24"/>
        </w:rPr>
        <w:t>Пятикнижье</w:t>
      </w:r>
      <w:proofErr w:type="spellEnd"/>
      <w:r w:rsidRPr="0056424A">
        <w:rPr>
          <w:rFonts w:ascii="Times New Roman" w:eastAsia="Times New Roman" w:hAnsi="Times New Roman" w:cs="Times New Roman"/>
          <w:color w:val="000000"/>
          <w:sz w:val="24"/>
          <w:szCs w:val="24"/>
        </w:rPr>
        <w:t xml:space="preserve"> Моисея. Синагога. Иудейская история в произведениях живописи. Вавилонская башня. Иосиф и его братья. Иосиф в Египте. Самсон. Давид и Голиаф. Еврейский календарь.</w:t>
      </w:r>
    </w:p>
    <w:p w:rsidR="0056424A" w:rsidRPr="0056424A" w:rsidRDefault="0056424A" w:rsidP="0056424A">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56424A">
        <w:rPr>
          <w:rFonts w:ascii="Times New Roman" w:eastAsia="Times New Roman" w:hAnsi="Times New Roman" w:cs="Times New Roman"/>
          <w:bCs/>
          <w:color w:val="000000"/>
          <w:sz w:val="24"/>
          <w:szCs w:val="24"/>
        </w:rPr>
        <w:t>Культурные традиции буддизма.</w:t>
      </w:r>
    </w:p>
    <w:p w:rsidR="0056424A" w:rsidRDefault="0056424A" w:rsidP="00FF78C7">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56424A">
        <w:rPr>
          <w:rFonts w:ascii="Times New Roman" w:eastAsia="Times New Roman" w:hAnsi="Times New Roman" w:cs="Times New Roman"/>
          <w:color w:val="000000"/>
          <w:sz w:val="24"/>
          <w:szCs w:val="24"/>
        </w:rPr>
        <w:t>Буддизм в России. Буддийские священные сооружения. Ступа. Пещерный храм. Пагода. Буддийская скульптура. Буддийский монастырь. Искусство танка. Буддийский календарь.</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r w:rsidRPr="002B3B04">
        <w:rPr>
          <w:rFonts w:ascii="Times New Roman" w:eastAsia="Times New Roman" w:hAnsi="Times New Roman" w:cs="Times New Roman"/>
          <w:b/>
          <w:color w:val="000000"/>
          <w:sz w:val="24"/>
          <w:szCs w:val="24"/>
        </w:rPr>
        <w:t xml:space="preserve">Тема </w:t>
      </w:r>
      <w:r w:rsidR="00047118">
        <w:rPr>
          <w:rFonts w:ascii="Times New Roman" w:eastAsia="Times New Roman" w:hAnsi="Times New Roman" w:cs="Times New Roman"/>
          <w:b/>
          <w:color w:val="000000"/>
          <w:sz w:val="24"/>
          <w:szCs w:val="24"/>
        </w:rPr>
        <w:t>5</w:t>
      </w:r>
      <w:r w:rsidRPr="002B3B04">
        <w:rPr>
          <w:rFonts w:ascii="Times New Roman" w:eastAsia="Times New Roman" w:hAnsi="Times New Roman" w:cs="Times New Roman"/>
          <w:b/>
          <w:color w:val="000000"/>
          <w:sz w:val="24"/>
          <w:szCs w:val="24"/>
        </w:rPr>
        <w:t>. Историческая судьба моего народа</w:t>
      </w:r>
      <w:r w:rsidR="0056424A">
        <w:rPr>
          <w:rFonts w:ascii="Times New Roman" w:eastAsia="Times New Roman" w:hAnsi="Times New Roman" w:cs="Times New Roman"/>
          <w:b/>
          <w:color w:val="000000"/>
          <w:sz w:val="24"/>
          <w:szCs w:val="24"/>
        </w:rPr>
        <w:t>.</w:t>
      </w:r>
    </w:p>
    <w:p w:rsidR="002B3B04" w:rsidRDefault="002B3B04" w:rsidP="00FF78C7">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Постановка проблемы: Каково место моего народа в сложении многонационального единства всех народов России? Происхождение, важнейшие этапы истории, культура и религия моего народа.</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r w:rsidRPr="002B3B04">
        <w:rPr>
          <w:rFonts w:ascii="Times New Roman" w:eastAsia="Times New Roman" w:hAnsi="Times New Roman" w:cs="Times New Roman"/>
          <w:b/>
          <w:color w:val="000000"/>
          <w:sz w:val="24"/>
          <w:szCs w:val="24"/>
        </w:rPr>
        <w:t xml:space="preserve">Тема </w:t>
      </w:r>
      <w:r w:rsidR="00047118">
        <w:rPr>
          <w:rFonts w:ascii="Times New Roman" w:eastAsia="Times New Roman" w:hAnsi="Times New Roman" w:cs="Times New Roman"/>
          <w:b/>
          <w:color w:val="000000"/>
          <w:sz w:val="24"/>
          <w:szCs w:val="24"/>
        </w:rPr>
        <w:t>6</w:t>
      </w:r>
      <w:r w:rsidRPr="002B3B04">
        <w:rPr>
          <w:rFonts w:ascii="Times New Roman" w:eastAsia="Times New Roman" w:hAnsi="Times New Roman" w:cs="Times New Roman"/>
          <w:b/>
          <w:color w:val="000000"/>
          <w:sz w:val="24"/>
          <w:szCs w:val="24"/>
        </w:rPr>
        <w:t>. Традиции моего народа</w:t>
      </w:r>
      <w:r w:rsidR="0056424A">
        <w:rPr>
          <w:rFonts w:ascii="Times New Roman" w:eastAsia="Times New Roman" w:hAnsi="Times New Roman" w:cs="Times New Roman"/>
          <w:b/>
          <w:color w:val="000000"/>
          <w:sz w:val="24"/>
          <w:szCs w:val="24"/>
        </w:rPr>
        <w:t xml:space="preserve"> </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lastRenderedPageBreak/>
        <w:t xml:space="preserve">Постановка проблемы: В чем состоит своеобразие традиционной культуры моего народа? Календарный цикл праздников и памятных дат моего народа. Религиозные праздники, периоды ограничений (посты) и их смысл. Какие календарные даты отмечают представители моего народа, как и </w:t>
      </w:r>
      <w:proofErr w:type="gramStart"/>
      <w:r w:rsidRPr="002B3B04">
        <w:rPr>
          <w:rFonts w:ascii="Times New Roman" w:eastAsia="Times New Roman" w:hAnsi="Times New Roman" w:cs="Times New Roman"/>
          <w:color w:val="000000"/>
          <w:sz w:val="24"/>
          <w:szCs w:val="24"/>
        </w:rPr>
        <w:t>когда</w:t>
      </w:r>
      <w:proofErr w:type="gramEnd"/>
      <w:r w:rsidRPr="002B3B04">
        <w:rPr>
          <w:rFonts w:ascii="Times New Roman" w:eastAsia="Times New Roman" w:hAnsi="Times New Roman" w:cs="Times New Roman"/>
          <w:color w:val="000000"/>
          <w:sz w:val="24"/>
          <w:szCs w:val="24"/>
        </w:rPr>
        <w:t xml:space="preserve"> встречают Новый год, весну, лето и т.д., как обставляют рождение и взросление ребенка, заключение брака, старость и смерть человека.</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Здоровый образ жизни в моей национальной культуре. Закаливание, физические упражнения в национальных традициях.</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Национальная кухня и ее традиции. Особенности быта и устройство дома в моей национальной культуре. Особенности ведения домашнего хозяйства (село и город). Домашняя утварь и ее ритуальный смысл.</w:t>
      </w:r>
    </w:p>
    <w:p w:rsidR="002B3B04" w:rsidRDefault="002B3B04" w:rsidP="00FF78C7">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Традиции общения, добрососедства и гостеприимства. Национальный характер и его проявление в различных ситуациях.</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r w:rsidRPr="002B3B04">
        <w:rPr>
          <w:rFonts w:ascii="Times New Roman" w:eastAsia="Times New Roman" w:hAnsi="Times New Roman" w:cs="Times New Roman"/>
          <w:b/>
          <w:color w:val="000000"/>
          <w:sz w:val="24"/>
          <w:szCs w:val="24"/>
        </w:rPr>
        <w:t xml:space="preserve">Тема </w:t>
      </w:r>
      <w:r w:rsidR="00047118">
        <w:rPr>
          <w:rFonts w:ascii="Times New Roman" w:eastAsia="Times New Roman" w:hAnsi="Times New Roman" w:cs="Times New Roman"/>
          <w:b/>
          <w:color w:val="000000"/>
          <w:sz w:val="24"/>
          <w:szCs w:val="24"/>
        </w:rPr>
        <w:t>7</w:t>
      </w:r>
      <w:r w:rsidRPr="002B3B04">
        <w:rPr>
          <w:rFonts w:ascii="Times New Roman" w:eastAsia="Times New Roman" w:hAnsi="Times New Roman" w:cs="Times New Roman"/>
          <w:b/>
          <w:color w:val="000000"/>
          <w:sz w:val="24"/>
          <w:szCs w:val="24"/>
        </w:rPr>
        <w:t>. Язык традиционной культуры</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Постановка проблемы: Почему современные люди зачастую не понимают языка своей традиционной культуры и как научиться его понимать? Особенности языка народного искусства. Мотивы природы и жизнь человека в традиционной музыке, устном словесном творчестве, декоративно-прикладном искусстве моего народа. Необходимость сохранения аутентичных форм фольклора как части общекультурного наследия всех народов России.</w:t>
      </w:r>
    </w:p>
    <w:p w:rsidR="002B3B04" w:rsidRDefault="002B3B04" w:rsidP="00FF78C7">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Отражение народных культурных традиций в современном профессиональном искусстве (музыка, литература, изобразительное искусство, театр и т.д.) Традиционная культура как база, основа развития современной культуры.</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r w:rsidRPr="002B3B04">
        <w:rPr>
          <w:rFonts w:ascii="Times New Roman" w:eastAsia="Times New Roman" w:hAnsi="Times New Roman" w:cs="Times New Roman"/>
          <w:b/>
          <w:color w:val="000000"/>
          <w:sz w:val="24"/>
          <w:szCs w:val="24"/>
        </w:rPr>
        <w:t xml:space="preserve">Тема </w:t>
      </w:r>
      <w:r w:rsidR="00047118">
        <w:rPr>
          <w:rFonts w:ascii="Times New Roman" w:eastAsia="Times New Roman" w:hAnsi="Times New Roman" w:cs="Times New Roman"/>
          <w:b/>
          <w:color w:val="000000"/>
          <w:sz w:val="24"/>
          <w:szCs w:val="24"/>
        </w:rPr>
        <w:t>8</w:t>
      </w:r>
      <w:r w:rsidRPr="002B3B04">
        <w:rPr>
          <w:rFonts w:ascii="Times New Roman" w:eastAsia="Times New Roman" w:hAnsi="Times New Roman" w:cs="Times New Roman"/>
          <w:b/>
          <w:color w:val="000000"/>
          <w:sz w:val="24"/>
          <w:szCs w:val="24"/>
        </w:rPr>
        <w:t>. Герои, памятники и святыни моего народа</w:t>
      </w:r>
    </w:p>
    <w:p w:rsidR="002B3B04" w:rsidRDefault="002B3B04" w:rsidP="00FF78C7">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Постановка проблемы: Почему необходимо чтить героев, памятники и святыни моего народа? Отражение героического прошлого в эпосе моего народа как основа его исторической памяти. Важнейшие памятники истории, культуры и религии моего народа, народные святыни как духовный источник становления национального характера и составная часть общекультурного наследия всех народов России.</w:t>
      </w:r>
    </w:p>
    <w:p w:rsidR="002B3B04" w:rsidRP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b/>
          <w:color w:val="000000"/>
          <w:sz w:val="24"/>
          <w:szCs w:val="24"/>
        </w:rPr>
      </w:pPr>
      <w:r w:rsidRPr="002B3B04">
        <w:rPr>
          <w:rFonts w:ascii="Times New Roman" w:eastAsia="Times New Roman" w:hAnsi="Times New Roman" w:cs="Times New Roman"/>
          <w:b/>
          <w:color w:val="000000"/>
          <w:sz w:val="24"/>
          <w:szCs w:val="24"/>
        </w:rPr>
        <w:t xml:space="preserve">Тема </w:t>
      </w:r>
      <w:r w:rsidR="00047118">
        <w:rPr>
          <w:rFonts w:ascii="Times New Roman" w:eastAsia="Times New Roman" w:hAnsi="Times New Roman" w:cs="Times New Roman"/>
          <w:b/>
          <w:color w:val="000000"/>
          <w:sz w:val="24"/>
          <w:szCs w:val="24"/>
        </w:rPr>
        <w:t>9</w:t>
      </w:r>
      <w:r w:rsidRPr="002B3B04">
        <w:rPr>
          <w:rFonts w:ascii="Times New Roman" w:eastAsia="Times New Roman" w:hAnsi="Times New Roman" w:cs="Times New Roman"/>
          <w:b/>
          <w:color w:val="000000"/>
          <w:sz w:val="24"/>
          <w:szCs w:val="24"/>
        </w:rPr>
        <w:t>. Необходимость борьбы с национализмом, экстремизмом и ксенофобией</w:t>
      </w:r>
    </w:p>
    <w:p w:rsidR="002B3B04" w:rsidRDefault="002B3B04" w:rsidP="002B3B04">
      <w:pPr>
        <w:shd w:val="clear" w:color="auto" w:fill="FFFFFF"/>
        <w:spacing w:after="150" w:line="240" w:lineRule="auto"/>
        <w:ind w:firstLine="567"/>
        <w:contextualSpacing/>
        <w:jc w:val="both"/>
        <w:rPr>
          <w:rFonts w:ascii="Times New Roman" w:eastAsia="Times New Roman" w:hAnsi="Times New Roman" w:cs="Times New Roman"/>
          <w:color w:val="000000"/>
          <w:sz w:val="24"/>
          <w:szCs w:val="24"/>
        </w:rPr>
      </w:pPr>
      <w:r w:rsidRPr="002B3B04">
        <w:rPr>
          <w:rFonts w:ascii="Times New Roman" w:eastAsia="Times New Roman" w:hAnsi="Times New Roman" w:cs="Times New Roman"/>
          <w:color w:val="000000"/>
          <w:sz w:val="24"/>
          <w:szCs w:val="24"/>
        </w:rPr>
        <w:t>Постановка проблемы: Чем отличаются национализм, экстремизм и ксенофобия от естественного чувства любви и уважения к своему народу? Причины возникновения национализма, экстремизма и ксенофобии в молодежной среде. Способы противодействия влиянию тоталитарных религиозных культов и террористических организаций на молодежь.</w:t>
      </w:r>
    </w:p>
    <w:p w:rsidR="0056424A" w:rsidRDefault="0056424A" w:rsidP="00AF31C1">
      <w:pPr>
        <w:shd w:val="clear" w:color="auto" w:fill="FFFFFF"/>
        <w:spacing w:after="150" w:line="240" w:lineRule="auto"/>
        <w:contextualSpacing/>
        <w:rPr>
          <w:rFonts w:ascii="Times New Roman" w:eastAsia="Times New Roman" w:hAnsi="Times New Roman" w:cs="Times New Roman"/>
          <w:color w:val="000000"/>
          <w:sz w:val="24"/>
          <w:szCs w:val="24"/>
        </w:rPr>
      </w:pPr>
    </w:p>
    <w:p w:rsidR="0056424A" w:rsidRDefault="0056424A" w:rsidP="00FF78C7">
      <w:pPr>
        <w:pStyle w:val="a7"/>
        <w:jc w:val="both"/>
        <w:rPr>
          <w:rFonts w:ascii="Times New Roman" w:hAnsi="Times New Roman" w:cs="Times New Roman"/>
          <w:b/>
          <w:bCs/>
          <w:color w:val="000000"/>
          <w:spacing w:val="1"/>
          <w:sz w:val="28"/>
          <w:szCs w:val="28"/>
          <w:highlight w:val="white"/>
        </w:rPr>
      </w:pPr>
      <w:r>
        <w:rPr>
          <w:rFonts w:ascii="Times New Roman" w:hAnsi="Times New Roman" w:cs="Times New Roman"/>
          <w:b/>
          <w:bCs/>
          <w:color w:val="000000"/>
          <w:spacing w:val="1"/>
          <w:sz w:val="28"/>
          <w:szCs w:val="28"/>
          <w:highlight w:val="white"/>
        </w:rPr>
        <w:t>3</w:t>
      </w:r>
      <w:r w:rsidRPr="00E64D8B">
        <w:rPr>
          <w:rFonts w:ascii="Times New Roman" w:hAnsi="Times New Roman" w:cs="Times New Roman"/>
          <w:b/>
          <w:bCs/>
          <w:color w:val="000000"/>
          <w:spacing w:val="1"/>
          <w:sz w:val="28"/>
          <w:szCs w:val="28"/>
          <w:highlight w:val="white"/>
        </w:rPr>
        <w:t>.</w:t>
      </w:r>
      <w:r>
        <w:rPr>
          <w:rFonts w:ascii="Times New Roman" w:hAnsi="Times New Roman" w:cs="Times New Roman"/>
          <w:b/>
          <w:bCs/>
          <w:color w:val="000000"/>
          <w:spacing w:val="1"/>
          <w:sz w:val="28"/>
          <w:szCs w:val="28"/>
          <w:highlight w:val="white"/>
        </w:rPr>
        <w:t xml:space="preserve"> Тематическое планирование </w:t>
      </w:r>
      <w:r w:rsidRPr="00E64D8B">
        <w:rPr>
          <w:rFonts w:ascii="Times New Roman" w:hAnsi="Times New Roman" w:cs="Times New Roman"/>
          <w:b/>
          <w:bCs/>
          <w:color w:val="000000"/>
          <w:spacing w:val="1"/>
          <w:sz w:val="28"/>
          <w:szCs w:val="28"/>
          <w:highlight w:val="white"/>
        </w:rPr>
        <w:t xml:space="preserve">  учебного  предмета</w:t>
      </w:r>
    </w:p>
    <w:p w:rsidR="00FF78C7" w:rsidRPr="00FF78C7" w:rsidRDefault="00FF78C7" w:rsidP="00FF78C7">
      <w:pPr>
        <w:pStyle w:val="a7"/>
        <w:jc w:val="both"/>
        <w:rPr>
          <w:rFonts w:ascii="Times New Roman" w:hAnsi="Times New Roman" w:cs="Times New Roman"/>
          <w:b/>
          <w:bCs/>
          <w:color w:val="000000"/>
          <w:spacing w:val="1"/>
          <w:sz w:val="28"/>
          <w:szCs w:val="28"/>
          <w:highlight w:val="white"/>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1554"/>
        <w:gridCol w:w="1692"/>
      </w:tblGrid>
      <w:tr w:rsidR="0056424A" w:rsidRPr="00406523" w:rsidTr="0056424A">
        <w:trPr>
          <w:trHeight w:val="507"/>
        </w:trPr>
        <w:tc>
          <w:tcPr>
            <w:tcW w:w="6765" w:type="dxa"/>
            <w:shd w:val="clear" w:color="auto" w:fill="auto"/>
            <w:vAlign w:val="center"/>
          </w:tcPr>
          <w:p w:rsidR="0056424A" w:rsidRPr="00406523" w:rsidRDefault="0056424A" w:rsidP="00DE4A01">
            <w:pPr>
              <w:tabs>
                <w:tab w:val="left" w:pos="7265"/>
              </w:tabs>
              <w:spacing w:after="0" w:line="240" w:lineRule="auto"/>
              <w:ind w:firstLine="709"/>
              <w:contextualSpacing/>
              <w:jc w:val="center"/>
              <w:rPr>
                <w:rFonts w:ascii="Times New Roman" w:eastAsia="Times New Roman" w:hAnsi="Times New Roman" w:cs="Times New Roman"/>
                <w:b/>
                <w:sz w:val="20"/>
                <w:szCs w:val="20"/>
              </w:rPr>
            </w:pPr>
            <w:r w:rsidRPr="00406523">
              <w:rPr>
                <w:rFonts w:ascii="Times New Roman" w:eastAsia="Times New Roman" w:hAnsi="Times New Roman" w:cs="Times New Roman"/>
                <w:b/>
                <w:sz w:val="20"/>
                <w:szCs w:val="20"/>
              </w:rPr>
              <w:t>Разделы программы</w:t>
            </w:r>
          </w:p>
        </w:tc>
        <w:tc>
          <w:tcPr>
            <w:tcW w:w="1554" w:type="dxa"/>
            <w:shd w:val="clear" w:color="auto" w:fill="auto"/>
            <w:vAlign w:val="center"/>
          </w:tcPr>
          <w:p w:rsidR="0056424A" w:rsidRPr="00406523" w:rsidRDefault="0056424A" w:rsidP="00DE4A01">
            <w:pPr>
              <w:tabs>
                <w:tab w:val="left" w:pos="7265"/>
              </w:tabs>
              <w:spacing w:after="0" w:line="240" w:lineRule="auto"/>
              <w:contextualSpacing/>
              <w:jc w:val="center"/>
              <w:rPr>
                <w:rFonts w:ascii="Times New Roman" w:eastAsia="Times New Roman" w:hAnsi="Times New Roman" w:cs="Times New Roman"/>
                <w:b/>
                <w:sz w:val="20"/>
                <w:szCs w:val="20"/>
              </w:rPr>
            </w:pPr>
            <w:r w:rsidRPr="00406523">
              <w:rPr>
                <w:rFonts w:ascii="Times New Roman" w:eastAsia="Times New Roman" w:hAnsi="Times New Roman" w:cs="Times New Roman"/>
                <w:b/>
                <w:sz w:val="20"/>
                <w:szCs w:val="20"/>
              </w:rPr>
              <w:t>Количество часов</w:t>
            </w:r>
          </w:p>
        </w:tc>
        <w:tc>
          <w:tcPr>
            <w:tcW w:w="1692" w:type="dxa"/>
            <w:shd w:val="clear" w:color="auto" w:fill="auto"/>
            <w:vAlign w:val="center"/>
          </w:tcPr>
          <w:p w:rsidR="0056424A" w:rsidRPr="00406523" w:rsidRDefault="0056424A" w:rsidP="00DE4A01">
            <w:pPr>
              <w:tabs>
                <w:tab w:val="left" w:pos="7265"/>
              </w:tabs>
              <w:spacing w:after="0" w:line="240" w:lineRule="auto"/>
              <w:contextualSpacing/>
              <w:jc w:val="center"/>
              <w:rPr>
                <w:rFonts w:ascii="Times New Roman" w:eastAsia="Times New Roman" w:hAnsi="Times New Roman" w:cs="Times New Roman"/>
                <w:b/>
                <w:sz w:val="20"/>
                <w:szCs w:val="20"/>
              </w:rPr>
            </w:pPr>
            <w:r w:rsidRPr="00406523">
              <w:rPr>
                <w:rFonts w:ascii="Times New Roman" w:eastAsia="Times New Roman" w:hAnsi="Times New Roman" w:cs="Times New Roman"/>
                <w:b/>
                <w:sz w:val="20"/>
                <w:szCs w:val="20"/>
              </w:rPr>
              <w:t>Количество контрольных работ</w:t>
            </w:r>
          </w:p>
        </w:tc>
      </w:tr>
      <w:tr w:rsidR="0056424A" w:rsidRPr="001D437B" w:rsidTr="0056424A">
        <w:trPr>
          <w:trHeight w:val="194"/>
        </w:trPr>
        <w:tc>
          <w:tcPr>
            <w:tcW w:w="6765" w:type="dxa"/>
            <w:shd w:val="clear" w:color="auto" w:fill="auto"/>
          </w:tcPr>
          <w:p w:rsidR="0056424A" w:rsidRPr="00406523" w:rsidRDefault="0056424A" w:rsidP="00DE4A01">
            <w:pPr>
              <w:spacing w:line="240" w:lineRule="auto"/>
              <w:ind w:left="426" w:hanging="426"/>
              <w:contextualSpacing/>
              <w:rPr>
                <w:rFonts w:ascii="Times New Roman" w:eastAsia="Times New Roman" w:hAnsi="Times New Roman" w:cs="Times New Roman"/>
              </w:rPr>
            </w:pPr>
            <w:r w:rsidRPr="0056424A">
              <w:rPr>
                <w:rFonts w:ascii="Times New Roman" w:eastAsia="Times New Roman" w:hAnsi="Times New Roman" w:cs="Times New Roman"/>
              </w:rPr>
              <w:t>Тема 1. Нравственные ценности Российского народа.</w:t>
            </w:r>
          </w:p>
        </w:tc>
        <w:tc>
          <w:tcPr>
            <w:tcW w:w="1554" w:type="dxa"/>
            <w:shd w:val="clear" w:color="auto" w:fill="auto"/>
            <w:vAlign w:val="center"/>
          </w:tcPr>
          <w:p w:rsidR="0056424A" w:rsidRPr="001D437B" w:rsidRDefault="0005032E"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2" w:type="dxa"/>
            <w:shd w:val="clear" w:color="auto" w:fill="auto"/>
            <w:vAlign w:val="center"/>
          </w:tcPr>
          <w:p w:rsidR="0056424A" w:rsidRPr="001D437B" w:rsidRDefault="0056424A"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6424A" w:rsidRPr="001D437B" w:rsidTr="00DE4A01">
        <w:trPr>
          <w:trHeight w:val="197"/>
        </w:trPr>
        <w:tc>
          <w:tcPr>
            <w:tcW w:w="6765" w:type="dxa"/>
            <w:shd w:val="clear" w:color="auto" w:fill="auto"/>
          </w:tcPr>
          <w:p w:rsidR="0056424A" w:rsidRPr="00406523" w:rsidRDefault="0056424A" w:rsidP="00DE4A01">
            <w:pPr>
              <w:spacing w:line="240" w:lineRule="auto"/>
              <w:ind w:left="426" w:hanging="426"/>
              <w:contextualSpacing/>
              <w:rPr>
                <w:rFonts w:ascii="Times New Roman" w:hAnsi="Times New Roman" w:cs="Times New Roman"/>
                <w:bCs/>
                <w:color w:val="000000" w:themeColor="text1"/>
              </w:rPr>
            </w:pPr>
            <w:r w:rsidRPr="0056424A">
              <w:rPr>
                <w:rFonts w:ascii="Times New Roman" w:hAnsi="Times New Roman" w:cs="Times New Roman"/>
                <w:bCs/>
                <w:color w:val="000000" w:themeColor="text1"/>
              </w:rPr>
              <w:t>Тема 2. Россия – многонациональная страна.</w:t>
            </w:r>
          </w:p>
        </w:tc>
        <w:tc>
          <w:tcPr>
            <w:tcW w:w="1554" w:type="dxa"/>
            <w:shd w:val="clear" w:color="auto" w:fill="auto"/>
            <w:vAlign w:val="center"/>
          </w:tcPr>
          <w:p w:rsidR="0056424A" w:rsidRPr="001D437B" w:rsidRDefault="0005032E"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92" w:type="dxa"/>
            <w:shd w:val="clear" w:color="auto" w:fill="auto"/>
            <w:vAlign w:val="center"/>
          </w:tcPr>
          <w:p w:rsidR="0056424A" w:rsidRPr="001D437B" w:rsidRDefault="0056424A"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6424A" w:rsidRPr="001D437B" w:rsidTr="00DE4A01">
        <w:trPr>
          <w:trHeight w:val="197"/>
        </w:trPr>
        <w:tc>
          <w:tcPr>
            <w:tcW w:w="6765" w:type="dxa"/>
            <w:shd w:val="clear" w:color="auto" w:fill="auto"/>
          </w:tcPr>
          <w:p w:rsidR="0056424A" w:rsidRPr="00406523" w:rsidRDefault="0056424A" w:rsidP="00DE4A01">
            <w:pPr>
              <w:spacing w:line="240" w:lineRule="auto"/>
              <w:ind w:left="426" w:hanging="426"/>
              <w:contextualSpacing/>
              <w:rPr>
                <w:rFonts w:ascii="Times New Roman" w:hAnsi="Times New Roman" w:cs="Times New Roman"/>
                <w:bCs/>
                <w:color w:val="000000" w:themeColor="text1"/>
              </w:rPr>
            </w:pPr>
            <w:r w:rsidRPr="0056424A">
              <w:rPr>
                <w:rFonts w:ascii="Times New Roman" w:hAnsi="Times New Roman" w:cs="Times New Roman"/>
                <w:bCs/>
                <w:color w:val="000000" w:themeColor="text1"/>
              </w:rPr>
              <w:t>Тема 3. Роль религии в жизни человека и общества.</w:t>
            </w:r>
          </w:p>
        </w:tc>
        <w:tc>
          <w:tcPr>
            <w:tcW w:w="1554" w:type="dxa"/>
            <w:shd w:val="clear" w:color="auto" w:fill="auto"/>
            <w:vAlign w:val="center"/>
          </w:tcPr>
          <w:p w:rsidR="0056424A" w:rsidRPr="001D437B" w:rsidRDefault="0005032E"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2" w:type="dxa"/>
            <w:shd w:val="clear" w:color="auto" w:fill="auto"/>
            <w:vAlign w:val="center"/>
          </w:tcPr>
          <w:p w:rsidR="0056424A" w:rsidRPr="001D437B" w:rsidRDefault="0056424A"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6424A" w:rsidRPr="001D437B" w:rsidTr="00DE4A01">
        <w:trPr>
          <w:trHeight w:val="197"/>
        </w:trPr>
        <w:tc>
          <w:tcPr>
            <w:tcW w:w="6765" w:type="dxa"/>
            <w:shd w:val="clear" w:color="auto" w:fill="auto"/>
          </w:tcPr>
          <w:p w:rsidR="0056424A" w:rsidRPr="00406523" w:rsidRDefault="0056424A" w:rsidP="00DE4A01">
            <w:pPr>
              <w:spacing w:line="240" w:lineRule="auto"/>
              <w:ind w:left="426" w:hanging="426"/>
              <w:contextualSpacing/>
              <w:rPr>
                <w:rFonts w:ascii="Times New Roman" w:hAnsi="Times New Roman" w:cs="Times New Roman"/>
                <w:bCs/>
                <w:color w:val="000000" w:themeColor="text1"/>
              </w:rPr>
            </w:pPr>
            <w:r w:rsidRPr="0056424A">
              <w:rPr>
                <w:rFonts w:ascii="Times New Roman" w:hAnsi="Times New Roman" w:cs="Times New Roman"/>
                <w:bCs/>
                <w:color w:val="000000" w:themeColor="text1"/>
              </w:rPr>
              <w:t>Тема 4. Традиционные религиозные культуры в России</w:t>
            </w:r>
          </w:p>
        </w:tc>
        <w:tc>
          <w:tcPr>
            <w:tcW w:w="1554" w:type="dxa"/>
            <w:shd w:val="clear" w:color="auto" w:fill="auto"/>
            <w:vAlign w:val="center"/>
          </w:tcPr>
          <w:p w:rsidR="0056424A" w:rsidRPr="001D437B" w:rsidRDefault="0005032E"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92" w:type="dxa"/>
            <w:shd w:val="clear" w:color="auto" w:fill="auto"/>
            <w:vAlign w:val="center"/>
          </w:tcPr>
          <w:p w:rsidR="0056424A" w:rsidRPr="001D437B" w:rsidRDefault="0056424A"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6424A" w:rsidRPr="00373CB5" w:rsidTr="00DE4A01">
        <w:trPr>
          <w:trHeight w:val="188"/>
        </w:trPr>
        <w:tc>
          <w:tcPr>
            <w:tcW w:w="6765" w:type="dxa"/>
            <w:shd w:val="clear" w:color="auto" w:fill="auto"/>
          </w:tcPr>
          <w:p w:rsidR="0056424A" w:rsidRPr="00373CB5" w:rsidRDefault="0056424A" w:rsidP="00DE4A01">
            <w:pPr>
              <w:spacing w:line="240" w:lineRule="auto"/>
              <w:ind w:left="426" w:hanging="426"/>
              <w:contextualSpacing/>
              <w:rPr>
                <w:rFonts w:ascii="Times New Roman" w:hAnsi="Times New Roman" w:cs="Times New Roman"/>
                <w:i/>
                <w:color w:val="000000" w:themeColor="text1"/>
              </w:rPr>
            </w:pPr>
            <w:r w:rsidRPr="00373CB5">
              <w:rPr>
                <w:rFonts w:ascii="Times New Roman" w:hAnsi="Times New Roman" w:cs="Times New Roman"/>
                <w:i/>
                <w:color w:val="000000" w:themeColor="text1"/>
              </w:rPr>
              <w:t>Контрольная работа № 1</w:t>
            </w:r>
          </w:p>
        </w:tc>
        <w:tc>
          <w:tcPr>
            <w:tcW w:w="1554" w:type="dxa"/>
            <w:shd w:val="clear" w:color="auto" w:fill="auto"/>
            <w:vAlign w:val="center"/>
          </w:tcPr>
          <w:p w:rsidR="0056424A" w:rsidRPr="00373CB5" w:rsidRDefault="0056424A" w:rsidP="00DE4A01">
            <w:pPr>
              <w:tabs>
                <w:tab w:val="left" w:pos="7265"/>
              </w:tabs>
              <w:spacing w:after="0" w:line="240" w:lineRule="auto"/>
              <w:contextualSpacing/>
              <w:jc w:val="center"/>
              <w:rPr>
                <w:rFonts w:ascii="Times New Roman" w:eastAsia="Times New Roman" w:hAnsi="Times New Roman" w:cs="Times New Roman"/>
                <w:i/>
                <w:sz w:val="24"/>
                <w:szCs w:val="24"/>
              </w:rPr>
            </w:pPr>
            <w:r w:rsidRPr="00373CB5">
              <w:rPr>
                <w:rFonts w:ascii="Times New Roman" w:eastAsia="Times New Roman" w:hAnsi="Times New Roman" w:cs="Times New Roman"/>
                <w:i/>
                <w:sz w:val="24"/>
                <w:szCs w:val="24"/>
              </w:rPr>
              <w:t>1</w:t>
            </w:r>
          </w:p>
        </w:tc>
        <w:tc>
          <w:tcPr>
            <w:tcW w:w="1692" w:type="dxa"/>
            <w:shd w:val="clear" w:color="auto" w:fill="auto"/>
            <w:vAlign w:val="center"/>
          </w:tcPr>
          <w:p w:rsidR="0056424A" w:rsidRPr="00373CB5" w:rsidRDefault="0056424A" w:rsidP="00DE4A01">
            <w:pPr>
              <w:tabs>
                <w:tab w:val="left" w:pos="7265"/>
              </w:tabs>
              <w:spacing w:after="0" w:line="240" w:lineRule="auto"/>
              <w:contextualSpacing/>
              <w:jc w:val="center"/>
              <w:rPr>
                <w:rFonts w:ascii="Times New Roman" w:eastAsia="Times New Roman" w:hAnsi="Times New Roman" w:cs="Times New Roman"/>
                <w:i/>
                <w:sz w:val="24"/>
                <w:szCs w:val="24"/>
              </w:rPr>
            </w:pPr>
            <w:r w:rsidRPr="00373CB5">
              <w:rPr>
                <w:rFonts w:ascii="Times New Roman" w:eastAsia="Times New Roman" w:hAnsi="Times New Roman" w:cs="Times New Roman"/>
                <w:i/>
                <w:sz w:val="24"/>
                <w:szCs w:val="24"/>
              </w:rPr>
              <w:t>1</w:t>
            </w:r>
          </w:p>
        </w:tc>
      </w:tr>
      <w:tr w:rsidR="0056424A" w:rsidRPr="001D437B" w:rsidTr="00DE4A01">
        <w:trPr>
          <w:trHeight w:val="197"/>
        </w:trPr>
        <w:tc>
          <w:tcPr>
            <w:tcW w:w="6765" w:type="dxa"/>
            <w:shd w:val="clear" w:color="auto" w:fill="auto"/>
          </w:tcPr>
          <w:p w:rsidR="0056424A" w:rsidRPr="00406523" w:rsidRDefault="0056424A" w:rsidP="00DE4A01">
            <w:pPr>
              <w:spacing w:line="240" w:lineRule="auto"/>
              <w:ind w:left="426" w:hanging="426"/>
              <w:contextualSpacing/>
              <w:rPr>
                <w:rFonts w:ascii="Times New Roman" w:hAnsi="Times New Roman" w:cs="Times New Roman"/>
                <w:bCs/>
                <w:color w:val="000000" w:themeColor="text1"/>
              </w:rPr>
            </w:pPr>
            <w:r w:rsidRPr="0056424A">
              <w:rPr>
                <w:rFonts w:ascii="Times New Roman" w:hAnsi="Times New Roman" w:cs="Times New Roman"/>
                <w:bCs/>
                <w:color w:val="000000" w:themeColor="text1"/>
              </w:rPr>
              <w:t>Тема 5. Историчес</w:t>
            </w:r>
            <w:r>
              <w:rPr>
                <w:rFonts w:ascii="Times New Roman" w:hAnsi="Times New Roman" w:cs="Times New Roman"/>
                <w:bCs/>
                <w:color w:val="000000" w:themeColor="text1"/>
              </w:rPr>
              <w:t>кая судьба моего народа</w:t>
            </w:r>
          </w:p>
        </w:tc>
        <w:tc>
          <w:tcPr>
            <w:tcW w:w="1554" w:type="dxa"/>
            <w:shd w:val="clear" w:color="auto" w:fill="auto"/>
            <w:vAlign w:val="center"/>
          </w:tcPr>
          <w:p w:rsidR="0056424A" w:rsidRPr="001D437B" w:rsidRDefault="0005032E"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92" w:type="dxa"/>
            <w:shd w:val="clear" w:color="auto" w:fill="auto"/>
            <w:vAlign w:val="center"/>
          </w:tcPr>
          <w:p w:rsidR="0056424A" w:rsidRPr="001D437B" w:rsidRDefault="0056424A"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6424A" w:rsidRPr="001D437B" w:rsidTr="00DE4A01">
        <w:trPr>
          <w:trHeight w:val="197"/>
        </w:trPr>
        <w:tc>
          <w:tcPr>
            <w:tcW w:w="6765" w:type="dxa"/>
            <w:shd w:val="clear" w:color="auto" w:fill="auto"/>
          </w:tcPr>
          <w:p w:rsidR="0056424A" w:rsidRPr="00406523" w:rsidRDefault="0056424A" w:rsidP="00DE4A01">
            <w:pPr>
              <w:spacing w:line="240" w:lineRule="auto"/>
              <w:ind w:left="426" w:hanging="426"/>
              <w:contextualSpacing/>
              <w:rPr>
                <w:rFonts w:ascii="Times New Roman" w:hAnsi="Times New Roman" w:cs="Times New Roman"/>
                <w:bCs/>
                <w:color w:val="000000" w:themeColor="text1"/>
              </w:rPr>
            </w:pPr>
            <w:r w:rsidRPr="0056424A">
              <w:rPr>
                <w:rFonts w:ascii="Times New Roman" w:hAnsi="Times New Roman" w:cs="Times New Roman"/>
                <w:bCs/>
                <w:color w:val="000000" w:themeColor="text1"/>
              </w:rPr>
              <w:t>Тема 6. Традиции моего народа</w:t>
            </w:r>
            <w:r>
              <w:rPr>
                <w:rFonts w:ascii="Times New Roman" w:hAnsi="Times New Roman" w:cs="Times New Roman"/>
                <w:bCs/>
                <w:color w:val="000000" w:themeColor="text1"/>
              </w:rPr>
              <w:t xml:space="preserve"> </w:t>
            </w:r>
          </w:p>
        </w:tc>
        <w:tc>
          <w:tcPr>
            <w:tcW w:w="1554" w:type="dxa"/>
            <w:shd w:val="clear" w:color="auto" w:fill="auto"/>
            <w:vAlign w:val="center"/>
          </w:tcPr>
          <w:p w:rsidR="0056424A" w:rsidRPr="001D437B" w:rsidRDefault="0005032E"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92" w:type="dxa"/>
            <w:shd w:val="clear" w:color="auto" w:fill="auto"/>
            <w:vAlign w:val="center"/>
          </w:tcPr>
          <w:p w:rsidR="0056424A" w:rsidRPr="001D437B" w:rsidRDefault="0056424A"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6424A" w:rsidRPr="001D437B" w:rsidTr="00DE4A01">
        <w:trPr>
          <w:trHeight w:val="197"/>
        </w:trPr>
        <w:tc>
          <w:tcPr>
            <w:tcW w:w="6765" w:type="dxa"/>
            <w:shd w:val="clear" w:color="auto" w:fill="auto"/>
          </w:tcPr>
          <w:p w:rsidR="0056424A" w:rsidRPr="00406523" w:rsidRDefault="0056424A" w:rsidP="00DE4A01">
            <w:pPr>
              <w:spacing w:line="240" w:lineRule="auto"/>
              <w:ind w:left="426" w:hanging="426"/>
              <w:contextualSpacing/>
              <w:rPr>
                <w:rFonts w:ascii="Times New Roman" w:hAnsi="Times New Roman" w:cs="Times New Roman"/>
                <w:bCs/>
                <w:color w:val="000000" w:themeColor="text1"/>
              </w:rPr>
            </w:pPr>
            <w:r w:rsidRPr="0056424A">
              <w:rPr>
                <w:rFonts w:ascii="Times New Roman" w:hAnsi="Times New Roman" w:cs="Times New Roman"/>
                <w:bCs/>
                <w:color w:val="000000" w:themeColor="text1"/>
              </w:rPr>
              <w:t>Тема 7. Язык традиционной культуры</w:t>
            </w:r>
          </w:p>
        </w:tc>
        <w:tc>
          <w:tcPr>
            <w:tcW w:w="1554" w:type="dxa"/>
            <w:shd w:val="clear" w:color="auto" w:fill="auto"/>
            <w:vAlign w:val="center"/>
          </w:tcPr>
          <w:p w:rsidR="0056424A" w:rsidRPr="001D437B" w:rsidRDefault="0005032E"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92" w:type="dxa"/>
            <w:shd w:val="clear" w:color="auto" w:fill="auto"/>
            <w:vAlign w:val="center"/>
          </w:tcPr>
          <w:p w:rsidR="0056424A" w:rsidRPr="001D437B" w:rsidRDefault="0056424A"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6424A" w:rsidRPr="001D437B" w:rsidTr="00DE4A01">
        <w:trPr>
          <w:trHeight w:val="197"/>
        </w:trPr>
        <w:tc>
          <w:tcPr>
            <w:tcW w:w="6765" w:type="dxa"/>
            <w:shd w:val="clear" w:color="auto" w:fill="auto"/>
          </w:tcPr>
          <w:p w:rsidR="0056424A" w:rsidRPr="00406523" w:rsidRDefault="0056424A" w:rsidP="00DE4A01">
            <w:pPr>
              <w:spacing w:line="240" w:lineRule="auto"/>
              <w:ind w:left="426" w:hanging="426"/>
              <w:contextualSpacing/>
              <w:rPr>
                <w:rFonts w:ascii="Times New Roman" w:hAnsi="Times New Roman" w:cs="Times New Roman"/>
                <w:bCs/>
                <w:color w:val="000000" w:themeColor="text1"/>
              </w:rPr>
            </w:pPr>
            <w:r w:rsidRPr="0056424A">
              <w:rPr>
                <w:rFonts w:ascii="Times New Roman" w:hAnsi="Times New Roman" w:cs="Times New Roman"/>
                <w:bCs/>
                <w:color w:val="000000" w:themeColor="text1"/>
              </w:rPr>
              <w:t>Тема 8. Герои, памятники и святыни моего народа</w:t>
            </w:r>
          </w:p>
        </w:tc>
        <w:tc>
          <w:tcPr>
            <w:tcW w:w="1554" w:type="dxa"/>
            <w:shd w:val="clear" w:color="auto" w:fill="auto"/>
            <w:vAlign w:val="center"/>
          </w:tcPr>
          <w:p w:rsidR="0056424A" w:rsidRPr="001D437B" w:rsidRDefault="0005032E"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92" w:type="dxa"/>
            <w:shd w:val="clear" w:color="auto" w:fill="auto"/>
            <w:vAlign w:val="center"/>
          </w:tcPr>
          <w:p w:rsidR="0056424A" w:rsidRPr="001D437B" w:rsidRDefault="0056424A"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6424A" w:rsidRPr="001D437B" w:rsidTr="0056424A">
        <w:trPr>
          <w:trHeight w:val="197"/>
        </w:trPr>
        <w:tc>
          <w:tcPr>
            <w:tcW w:w="6765" w:type="dxa"/>
            <w:shd w:val="clear" w:color="auto" w:fill="auto"/>
          </w:tcPr>
          <w:p w:rsidR="0056424A" w:rsidRPr="00406523" w:rsidRDefault="0056424A" w:rsidP="00DE4A01">
            <w:pPr>
              <w:spacing w:line="240" w:lineRule="auto"/>
              <w:ind w:left="426" w:hanging="426"/>
              <w:contextualSpacing/>
              <w:rPr>
                <w:rFonts w:ascii="Times New Roman" w:hAnsi="Times New Roman" w:cs="Times New Roman"/>
                <w:bCs/>
                <w:color w:val="000000" w:themeColor="text1"/>
              </w:rPr>
            </w:pPr>
            <w:r w:rsidRPr="0056424A">
              <w:rPr>
                <w:rFonts w:ascii="Times New Roman" w:hAnsi="Times New Roman" w:cs="Times New Roman"/>
                <w:bCs/>
                <w:color w:val="000000" w:themeColor="text1"/>
              </w:rPr>
              <w:t>Тема 9. Необходимость борьбы с национализмом, экстремизмом и ксенофобией</w:t>
            </w:r>
          </w:p>
        </w:tc>
        <w:tc>
          <w:tcPr>
            <w:tcW w:w="1554" w:type="dxa"/>
            <w:shd w:val="clear" w:color="auto" w:fill="auto"/>
            <w:vAlign w:val="center"/>
          </w:tcPr>
          <w:p w:rsidR="0056424A" w:rsidRPr="001D437B" w:rsidRDefault="0005032E"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shd w:val="clear" w:color="auto" w:fill="auto"/>
            <w:vAlign w:val="center"/>
          </w:tcPr>
          <w:p w:rsidR="0056424A" w:rsidRPr="001D437B" w:rsidRDefault="0056424A" w:rsidP="00DE4A01">
            <w:pPr>
              <w:tabs>
                <w:tab w:val="left" w:pos="7265"/>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6424A" w:rsidRPr="00373CB5" w:rsidTr="0056424A">
        <w:trPr>
          <w:trHeight w:val="87"/>
        </w:trPr>
        <w:tc>
          <w:tcPr>
            <w:tcW w:w="6765" w:type="dxa"/>
            <w:shd w:val="clear" w:color="auto" w:fill="auto"/>
          </w:tcPr>
          <w:p w:rsidR="0056424A" w:rsidRPr="00373CB5" w:rsidRDefault="0056424A" w:rsidP="00DE4A01">
            <w:pPr>
              <w:spacing w:line="240" w:lineRule="auto"/>
              <w:ind w:left="426" w:hanging="426"/>
              <w:contextualSpacing/>
              <w:rPr>
                <w:rFonts w:ascii="Times New Roman" w:hAnsi="Times New Roman" w:cs="Times New Roman"/>
                <w:bCs/>
                <w:i/>
                <w:color w:val="000000" w:themeColor="text1"/>
              </w:rPr>
            </w:pPr>
            <w:r w:rsidRPr="00373CB5">
              <w:rPr>
                <w:rFonts w:ascii="Times New Roman" w:hAnsi="Times New Roman" w:cs="Times New Roman"/>
                <w:i/>
                <w:color w:val="000000" w:themeColor="text1"/>
              </w:rPr>
              <w:t>Контрольная работа № 2</w:t>
            </w:r>
          </w:p>
        </w:tc>
        <w:tc>
          <w:tcPr>
            <w:tcW w:w="1554" w:type="dxa"/>
            <w:shd w:val="clear" w:color="auto" w:fill="auto"/>
            <w:vAlign w:val="center"/>
          </w:tcPr>
          <w:p w:rsidR="0056424A" w:rsidRPr="00373CB5" w:rsidRDefault="0056424A" w:rsidP="00DE4A01">
            <w:pPr>
              <w:tabs>
                <w:tab w:val="left" w:pos="7265"/>
              </w:tabs>
              <w:spacing w:after="0" w:line="240" w:lineRule="auto"/>
              <w:contextualSpacing/>
              <w:jc w:val="center"/>
              <w:rPr>
                <w:rFonts w:ascii="Times New Roman" w:eastAsia="Times New Roman" w:hAnsi="Times New Roman" w:cs="Times New Roman"/>
                <w:i/>
                <w:sz w:val="24"/>
                <w:szCs w:val="24"/>
              </w:rPr>
            </w:pPr>
            <w:r w:rsidRPr="00373CB5">
              <w:rPr>
                <w:rFonts w:ascii="Times New Roman" w:eastAsia="Times New Roman" w:hAnsi="Times New Roman" w:cs="Times New Roman"/>
                <w:i/>
                <w:sz w:val="24"/>
                <w:szCs w:val="24"/>
              </w:rPr>
              <w:t>1</w:t>
            </w:r>
          </w:p>
        </w:tc>
        <w:tc>
          <w:tcPr>
            <w:tcW w:w="1692" w:type="dxa"/>
            <w:shd w:val="clear" w:color="auto" w:fill="auto"/>
            <w:vAlign w:val="center"/>
          </w:tcPr>
          <w:p w:rsidR="0056424A" w:rsidRPr="00373CB5" w:rsidRDefault="0056424A" w:rsidP="00DE4A01">
            <w:pPr>
              <w:tabs>
                <w:tab w:val="left" w:pos="7265"/>
              </w:tabs>
              <w:spacing w:after="0" w:line="240" w:lineRule="auto"/>
              <w:contextualSpacing/>
              <w:jc w:val="center"/>
              <w:rPr>
                <w:rFonts w:ascii="Times New Roman" w:eastAsia="Times New Roman" w:hAnsi="Times New Roman" w:cs="Times New Roman"/>
                <w:i/>
                <w:sz w:val="24"/>
                <w:szCs w:val="24"/>
              </w:rPr>
            </w:pPr>
            <w:r w:rsidRPr="00373CB5">
              <w:rPr>
                <w:rFonts w:ascii="Times New Roman" w:eastAsia="Times New Roman" w:hAnsi="Times New Roman" w:cs="Times New Roman"/>
                <w:i/>
                <w:sz w:val="24"/>
                <w:szCs w:val="24"/>
              </w:rPr>
              <w:t>1</w:t>
            </w:r>
          </w:p>
        </w:tc>
      </w:tr>
      <w:tr w:rsidR="0056424A" w:rsidRPr="001D437B" w:rsidTr="0056424A">
        <w:trPr>
          <w:trHeight w:val="362"/>
        </w:trPr>
        <w:tc>
          <w:tcPr>
            <w:tcW w:w="6765" w:type="dxa"/>
            <w:shd w:val="clear" w:color="auto" w:fill="auto"/>
          </w:tcPr>
          <w:p w:rsidR="0056424A" w:rsidRPr="00194F1B" w:rsidRDefault="0056424A" w:rsidP="00DE4A01">
            <w:pPr>
              <w:tabs>
                <w:tab w:val="left" w:pos="7265"/>
              </w:tabs>
              <w:spacing w:after="0" w:line="240" w:lineRule="auto"/>
              <w:ind w:firstLine="709"/>
              <w:contextualSpacing/>
              <w:rPr>
                <w:rFonts w:ascii="Times New Roman" w:eastAsia="Times New Roman" w:hAnsi="Times New Roman" w:cs="Times New Roman"/>
                <w:b/>
                <w:sz w:val="24"/>
                <w:szCs w:val="24"/>
              </w:rPr>
            </w:pPr>
            <w:r w:rsidRPr="00194F1B">
              <w:rPr>
                <w:rFonts w:ascii="Times New Roman" w:eastAsia="Times New Roman" w:hAnsi="Times New Roman" w:cs="Times New Roman"/>
                <w:b/>
                <w:sz w:val="24"/>
                <w:szCs w:val="24"/>
              </w:rPr>
              <w:t>Итого:</w:t>
            </w:r>
          </w:p>
        </w:tc>
        <w:tc>
          <w:tcPr>
            <w:tcW w:w="1554" w:type="dxa"/>
            <w:shd w:val="clear" w:color="auto" w:fill="auto"/>
            <w:vAlign w:val="center"/>
          </w:tcPr>
          <w:p w:rsidR="0056424A" w:rsidRPr="00194F1B" w:rsidRDefault="0056424A" w:rsidP="00DE4A01">
            <w:pPr>
              <w:tabs>
                <w:tab w:val="left" w:pos="7265"/>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692" w:type="dxa"/>
            <w:shd w:val="clear" w:color="auto" w:fill="auto"/>
            <w:vAlign w:val="center"/>
          </w:tcPr>
          <w:p w:rsidR="0056424A" w:rsidRPr="00194F1B" w:rsidRDefault="0056424A" w:rsidP="00DE4A01">
            <w:pPr>
              <w:tabs>
                <w:tab w:val="left" w:pos="7265"/>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56424A" w:rsidRDefault="0056424A" w:rsidP="00AF31C1">
      <w:pPr>
        <w:shd w:val="clear" w:color="auto" w:fill="FFFFFF"/>
        <w:spacing w:after="150" w:line="240" w:lineRule="auto"/>
        <w:contextualSpacing/>
        <w:rPr>
          <w:rFonts w:ascii="Times New Roman" w:eastAsia="Times New Roman" w:hAnsi="Times New Roman" w:cs="Times New Roman"/>
          <w:color w:val="000000"/>
          <w:sz w:val="24"/>
          <w:szCs w:val="24"/>
        </w:rPr>
      </w:pPr>
      <w:bookmarkStart w:id="0" w:name="_GoBack"/>
      <w:bookmarkEnd w:id="0"/>
    </w:p>
    <w:sectPr w:rsidR="0056424A" w:rsidSect="00AF31C1">
      <w:pgSz w:w="11906" w:h="16838"/>
      <w:pgMar w:top="709"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2EC"/>
    <w:multiLevelType w:val="hybridMultilevel"/>
    <w:tmpl w:val="FC6A2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D0968"/>
    <w:multiLevelType w:val="hybridMultilevel"/>
    <w:tmpl w:val="1D68A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322B5"/>
    <w:multiLevelType w:val="hybridMultilevel"/>
    <w:tmpl w:val="81DC5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3764B0"/>
    <w:multiLevelType w:val="hybridMultilevel"/>
    <w:tmpl w:val="FA8C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91EB2"/>
    <w:multiLevelType w:val="hybridMultilevel"/>
    <w:tmpl w:val="7BDE8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F1ACE"/>
    <w:multiLevelType w:val="hybridMultilevel"/>
    <w:tmpl w:val="33D02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C5D0A"/>
    <w:multiLevelType w:val="hybridMultilevel"/>
    <w:tmpl w:val="E904C964"/>
    <w:lvl w:ilvl="0" w:tplc="B302E1FA">
      <w:start w:val="1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1DC30194"/>
    <w:multiLevelType w:val="hybridMultilevel"/>
    <w:tmpl w:val="5E1CF0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10A94"/>
    <w:multiLevelType w:val="hybridMultilevel"/>
    <w:tmpl w:val="DC845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10AD6"/>
    <w:multiLevelType w:val="hybridMultilevel"/>
    <w:tmpl w:val="A8E00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B81CFB"/>
    <w:multiLevelType w:val="hybridMultilevel"/>
    <w:tmpl w:val="08BEC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4363EE"/>
    <w:multiLevelType w:val="hybridMultilevel"/>
    <w:tmpl w:val="72BE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177F4"/>
    <w:multiLevelType w:val="hybridMultilevel"/>
    <w:tmpl w:val="BC90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5712DC"/>
    <w:multiLevelType w:val="hybridMultilevel"/>
    <w:tmpl w:val="58447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06603C"/>
    <w:multiLevelType w:val="hybridMultilevel"/>
    <w:tmpl w:val="33A4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A40C18"/>
    <w:multiLevelType w:val="hybridMultilevel"/>
    <w:tmpl w:val="6EB23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nsid w:val="49B31931"/>
    <w:multiLevelType w:val="hybridMultilevel"/>
    <w:tmpl w:val="FC423AF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8">
    <w:nsid w:val="594201AB"/>
    <w:multiLevelType w:val="hybridMultilevel"/>
    <w:tmpl w:val="42263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191C5A"/>
    <w:multiLevelType w:val="hybridMultilevel"/>
    <w:tmpl w:val="794CCCE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5E6166BE"/>
    <w:multiLevelType w:val="hybridMultilevel"/>
    <w:tmpl w:val="6CAA323E"/>
    <w:lvl w:ilvl="0" w:tplc="EF681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9A78D1"/>
    <w:multiLevelType w:val="hybridMultilevel"/>
    <w:tmpl w:val="8018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E55702"/>
    <w:multiLevelType w:val="hybridMultilevel"/>
    <w:tmpl w:val="3B86C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19710F"/>
    <w:multiLevelType w:val="hybridMultilevel"/>
    <w:tmpl w:val="32486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9444EA"/>
    <w:multiLevelType w:val="multilevel"/>
    <w:tmpl w:val="0CD0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B6315"/>
    <w:multiLevelType w:val="hybridMultilevel"/>
    <w:tmpl w:val="B9AC8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4D0E48"/>
    <w:multiLevelType w:val="hybridMultilevel"/>
    <w:tmpl w:val="136E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206EC"/>
    <w:multiLevelType w:val="hybridMultilevel"/>
    <w:tmpl w:val="9E42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1C09E6"/>
    <w:multiLevelType w:val="hybridMultilevel"/>
    <w:tmpl w:val="B782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26005F"/>
    <w:multiLevelType w:val="hybridMultilevel"/>
    <w:tmpl w:val="BEC2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A36C2C"/>
    <w:multiLevelType w:val="hybridMultilevel"/>
    <w:tmpl w:val="EED4E30C"/>
    <w:lvl w:ilvl="0" w:tplc="DE8E7FF8">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5"/>
  </w:num>
  <w:num w:numId="3">
    <w:abstractNumId w:val="7"/>
  </w:num>
  <w:num w:numId="4">
    <w:abstractNumId w:val="4"/>
  </w:num>
  <w:num w:numId="5">
    <w:abstractNumId w:val="3"/>
  </w:num>
  <w:num w:numId="6">
    <w:abstractNumId w:val="8"/>
  </w:num>
  <w:num w:numId="7">
    <w:abstractNumId w:val="16"/>
  </w:num>
  <w:num w:numId="8">
    <w:abstractNumId w:val="30"/>
  </w:num>
  <w:num w:numId="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18"/>
  </w:num>
  <w:num w:numId="13">
    <w:abstractNumId w:val="13"/>
  </w:num>
  <w:num w:numId="14">
    <w:abstractNumId w:val="2"/>
  </w:num>
  <w:num w:numId="15">
    <w:abstractNumId w:val="0"/>
  </w:num>
  <w:num w:numId="16">
    <w:abstractNumId w:val="10"/>
  </w:num>
  <w:num w:numId="17">
    <w:abstractNumId w:val="25"/>
  </w:num>
  <w:num w:numId="18">
    <w:abstractNumId w:val="23"/>
  </w:num>
  <w:num w:numId="19">
    <w:abstractNumId w:val="9"/>
  </w:num>
  <w:num w:numId="20">
    <w:abstractNumId w:val="15"/>
  </w:num>
  <w:num w:numId="21">
    <w:abstractNumId w:val="28"/>
  </w:num>
  <w:num w:numId="22">
    <w:abstractNumId w:val="22"/>
  </w:num>
  <w:num w:numId="23">
    <w:abstractNumId w:val="1"/>
  </w:num>
  <w:num w:numId="24">
    <w:abstractNumId w:val="27"/>
  </w:num>
  <w:num w:numId="25">
    <w:abstractNumId w:val="26"/>
  </w:num>
  <w:num w:numId="26">
    <w:abstractNumId w:val="29"/>
  </w:num>
  <w:num w:numId="27">
    <w:abstractNumId w:val="14"/>
  </w:num>
  <w:num w:numId="28">
    <w:abstractNumId w:val="21"/>
  </w:num>
  <w:num w:numId="29">
    <w:abstractNumId w:val="17"/>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D2029"/>
    <w:rsid w:val="00023F6F"/>
    <w:rsid w:val="00047118"/>
    <w:rsid w:val="0005032E"/>
    <w:rsid w:val="000D12BC"/>
    <w:rsid w:val="001F66FC"/>
    <w:rsid w:val="00265AE9"/>
    <w:rsid w:val="002B3B04"/>
    <w:rsid w:val="002D4EDE"/>
    <w:rsid w:val="00373CB5"/>
    <w:rsid w:val="00431499"/>
    <w:rsid w:val="00431D9B"/>
    <w:rsid w:val="004859AB"/>
    <w:rsid w:val="0056424A"/>
    <w:rsid w:val="00574AD0"/>
    <w:rsid w:val="005979A6"/>
    <w:rsid w:val="005D647C"/>
    <w:rsid w:val="006D7889"/>
    <w:rsid w:val="009D2029"/>
    <w:rsid w:val="00AF31C1"/>
    <w:rsid w:val="00B81242"/>
    <w:rsid w:val="00CD3362"/>
    <w:rsid w:val="00F6309E"/>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0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2029"/>
    <w:rPr>
      <w:b/>
      <w:bCs/>
    </w:rPr>
  </w:style>
  <w:style w:type="paragraph" w:styleId="a5">
    <w:name w:val="List Paragraph"/>
    <w:basedOn w:val="a"/>
    <w:link w:val="a6"/>
    <w:uiPriority w:val="99"/>
    <w:qFormat/>
    <w:rsid w:val="00B81242"/>
    <w:pPr>
      <w:ind w:left="720"/>
      <w:contextualSpacing/>
    </w:pPr>
  </w:style>
  <w:style w:type="character" w:customStyle="1" w:styleId="dash041e005f0431005f044b005f0447005f043d005f044b005f0439005f005fchar1char1">
    <w:name w:val="dash041e_005f0431_005f044b_005f0447_005f043d_005f044b_005f0439_005f_005fchar1__char1"/>
    <w:rsid w:val="005D647C"/>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2B3B0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6">
    <w:name w:val="Абзац списка Знак"/>
    <w:link w:val="a5"/>
    <w:uiPriority w:val="34"/>
    <w:locked/>
    <w:rsid w:val="002B3B04"/>
  </w:style>
  <w:style w:type="paragraph" w:styleId="a7">
    <w:name w:val="No Spacing"/>
    <w:link w:val="a8"/>
    <w:uiPriority w:val="1"/>
    <w:qFormat/>
    <w:rsid w:val="002B3B04"/>
    <w:pPr>
      <w:spacing w:after="0" w:line="240" w:lineRule="auto"/>
    </w:pPr>
    <w:rPr>
      <w:rFonts w:eastAsiaTheme="minorHAnsi"/>
      <w:lang w:eastAsia="en-US"/>
    </w:rPr>
  </w:style>
  <w:style w:type="character" w:customStyle="1" w:styleId="a8">
    <w:name w:val="Без интервала Знак"/>
    <w:link w:val="a7"/>
    <w:uiPriority w:val="1"/>
    <w:rsid w:val="002B3B04"/>
    <w:rPr>
      <w:rFonts w:eastAsiaTheme="minorHAnsi"/>
      <w:lang w:eastAsia="en-US"/>
    </w:rPr>
  </w:style>
  <w:style w:type="paragraph" w:customStyle="1" w:styleId="c5">
    <w:name w:val="c5"/>
    <w:basedOn w:val="a"/>
    <w:rsid w:val="004314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5234</Words>
  <Characters>29839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16</cp:revision>
  <dcterms:created xsi:type="dcterms:W3CDTF">2020-09-15T17:08:00Z</dcterms:created>
  <dcterms:modified xsi:type="dcterms:W3CDTF">2020-10-06T10:38:00Z</dcterms:modified>
</cp:coreProperties>
</file>