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29" w:rsidRDefault="00930329" w:rsidP="00930329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</w:t>
      </w:r>
    </w:p>
    <w:p w:rsidR="00930329" w:rsidRPr="00750682" w:rsidRDefault="00930329" w:rsidP="0093032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930329" w:rsidRPr="000B27FC" w:rsidTr="00325964">
        <w:tc>
          <w:tcPr>
            <w:tcW w:w="3687" w:type="dxa"/>
            <w:hideMark/>
          </w:tcPr>
          <w:p w:rsidR="00930329" w:rsidRPr="000833CC" w:rsidRDefault="00930329" w:rsidP="00325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930329" w:rsidRPr="000833CC" w:rsidRDefault="00930329" w:rsidP="00325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30329" w:rsidRPr="000833CC" w:rsidRDefault="00930329" w:rsidP="00325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930329" w:rsidRPr="000833CC" w:rsidRDefault="00930329" w:rsidP="00325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930329" w:rsidRPr="000833CC" w:rsidRDefault="00930329" w:rsidP="00325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930329" w:rsidRPr="000833CC" w:rsidRDefault="00930329" w:rsidP="00325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0329" w:rsidRDefault="00930329" w:rsidP="0093032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  <w:r w:rsidRPr="00750682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930329" w:rsidRDefault="00930329" w:rsidP="0093032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329" w:rsidRDefault="00930329" w:rsidP="00930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329" w:rsidRDefault="00930329" w:rsidP="00930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329" w:rsidRPr="00002A0E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Предметная область</w:t>
      </w:r>
    </w:p>
    <w:p w:rsidR="00930329" w:rsidRPr="00002A0E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Физическая культура и основы безопасности</w:t>
      </w:r>
    </w:p>
    <w:p w:rsidR="00930329" w:rsidRPr="00002A0E" w:rsidRDefault="00930329" w:rsidP="00930329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930329" w:rsidRDefault="00930329" w:rsidP="00930329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Рабочая программа</w:t>
      </w:r>
      <w:r>
        <w:rPr>
          <w:rFonts w:ascii="Times New Roman" w:eastAsia="Times New Roman" w:hAnsi="Times New Roman"/>
          <w:sz w:val="44"/>
          <w:szCs w:val="44"/>
        </w:rPr>
        <w:t xml:space="preserve"> учебного предмета </w:t>
      </w:r>
    </w:p>
    <w:p w:rsidR="00930329" w:rsidRDefault="00930329" w:rsidP="00930329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ОБЖ</w:t>
      </w:r>
    </w:p>
    <w:p w:rsidR="00930329" w:rsidRPr="00002A0E" w:rsidRDefault="00930329" w:rsidP="00930329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для 8</w:t>
      </w:r>
      <w:r w:rsidR="00416FF2">
        <w:rPr>
          <w:rFonts w:ascii="Times New Roman" w:eastAsia="Times New Roman" w:hAnsi="Times New Roman"/>
          <w:b/>
          <w:sz w:val="44"/>
          <w:szCs w:val="44"/>
        </w:rPr>
        <w:t>-9  классов</w:t>
      </w:r>
    </w:p>
    <w:p w:rsidR="00930329" w:rsidRPr="00002A0E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Pr="00342413" w:rsidRDefault="00930329" w:rsidP="009303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0329" w:rsidRDefault="00930329" w:rsidP="00930329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Pr="00FB4786" w:rsidRDefault="00930329" w:rsidP="00930329">
      <w:pPr>
        <w:pStyle w:val="c5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002A0E">
        <w:rPr>
          <w:b/>
          <w:color w:val="000000"/>
          <w:shd w:val="clear" w:color="auto" w:fill="FFFFFF"/>
        </w:rPr>
        <w:t>Чебоксары</w:t>
      </w:r>
    </w:p>
    <w:p w:rsidR="00871FF3" w:rsidRDefault="00871FF3" w:rsidP="008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871FF3" w:rsidRDefault="00871FF3" w:rsidP="008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30329" w:rsidRPr="002E4251" w:rsidRDefault="00930329" w:rsidP="00930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930329" w:rsidRPr="002E4251" w:rsidRDefault="00930329" w:rsidP="00930329">
      <w:pPr>
        <w:pStyle w:val="a6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930329" w:rsidRPr="002E4251" w:rsidRDefault="00930329" w:rsidP="00930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930329" w:rsidRPr="002E4251" w:rsidRDefault="00930329" w:rsidP="00930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930329" w:rsidRPr="002E4251" w:rsidRDefault="00930329" w:rsidP="00930329">
      <w:pPr>
        <w:pStyle w:val="a6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А.В..,</w:t>
      </w:r>
      <w:r w:rsidRPr="002E4251">
        <w:rPr>
          <w:rFonts w:ascii="Times New Roman" w:hAnsi="Times New Roman"/>
          <w:sz w:val="28"/>
          <w:szCs w:val="28"/>
        </w:rPr>
        <w:t xml:space="preserve"> преподаватель </w:t>
      </w:r>
      <w:r>
        <w:rPr>
          <w:rFonts w:ascii="Times New Roman" w:hAnsi="Times New Roman"/>
          <w:sz w:val="28"/>
          <w:szCs w:val="28"/>
        </w:rPr>
        <w:t>ОБЖ</w:t>
      </w:r>
      <w:r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930329" w:rsidRPr="002E4251" w:rsidRDefault="00930329" w:rsidP="00930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930329" w:rsidRPr="002E4251" w:rsidRDefault="00930329" w:rsidP="00930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930329" w:rsidRPr="002E4251" w:rsidRDefault="00930329" w:rsidP="00930329">
      <w:pPr>
        <w:numPr>
          <w:ilvl w:val="0"/>
          <w:numId w:val="47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методическим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930329" w:rsidRPr="002E4251" w:rsidRDefault="00930329" w:rsidP="00930329">
      <w:pPr>
        <w:numPr>
          <w:ilvl w:val="0"/>
          <w:numId w:val="47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930329" w:rsidRPr="002E4251" w:rsidRDefault="00930329" w:rsidP="00930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930329" w:rsidRPr="002E4251" w:rsidRDefault="00930329" w:rsidP="00930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930329" w:rsidRPr="002E4251" w:rsidRDefault="00930329" w:rsidP="00930329">
      <w:pPr>
        <w:numPr>
          <w:ilvl w:val="0"/>
          <w:numId w:val="4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13AB9" w:rsidRDefault="00913AB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13AB9" w:rsidRDefault="00913AB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13AB9" w:rsidRDefault="00913AB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13AB9" w:rsidRDefault="00913AB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13AB9" w:rsidRDefault="00913AB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30329" w:rsidRDefault="00930329" w:rsidP="009303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AE6" w:rsidRPr="00085CB0" w:rsidRDefault="00A93AE6" w:rsidP="00085CB0">
      <w:pPr>
        <w:pStyle w:val="a6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85C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085CB0" w:rsidRDefault="00085CB0" w:rsidP="00085CB0">
      <w:pPr>
        <w:pStyle w:val="a9"/>
        <w:ind w:firstLine="567"/>
        <w:jc w:val="both"/>
      </w:pPr>
    </w:p>
    <w:p w:rsidR="00A93AE6" w:rsidRPr="0098293F" w:rsidRDefault="00A93AE6" w:rsidP="00A9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93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здорового, разумного и безопасного образа жизни;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нем взаимопонимания;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и форм поведения в различных группах и сообществах;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A93AE6" w:rsidRPr="00930329" w:rsidRDefault="00A93AE6" w:rsidP="00930329">
      <w:pPr>
        <w:pStyle w:val="a6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2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30329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930329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A27254" w:rsidRDefault="00A27254" w:rsidP="00A27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AE6" w:rsidRPr="00A27254" w:rsidRDefault="00A93AE6" w:rsidP="00A272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293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="00A272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(сформированность УУД):</w:t>
      </w:r>
    </w:p>
    <w:p w:rsidR="00A27254" w:rsidRDefault="00A27254" w:rsidP="00A27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A27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7254" w:rsidRPr="00A27254" w:rsidRDefault="00A27254" w:rsidP="00A27254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A27254" w:rsidRPr="00A27254" w:rsidRDefault="00A27254" w:rsidP="00A27254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27254" w:rsidRPr="00A27254" w:rsidRDefault="00A27254" w:rsidP="00A27254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27254" w:rsidRPr="00A27254" w:rsidRDefault="00A27254" w:rsidP="00A27254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A27254" w:rsidRPr="00A27254" w:rsidRDefault="00A27254" w:rsidP="00A27254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7254" w:rsidRPr="00A27254" w:rsidRDefault="00A27254" w:rsidP="00A272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A27254" w:rsidRPr="00A27254" w:rsidRDefault="00A27254" w:rsidP="00A2725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</w:t>
      </w: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логическое рассуждение, умозаключение (индуктивное, дедуктивное и по аналогии) и делать выводы;</w:t>
      </w:r>
    </w:p>
    <w:p w:rsidR="00A27254" w:rsidRPr="00A27254" w:rsidRDefault="00A27254" w:rsidP="00A2725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27254" w:rsidRPr="00A27254" w:rsidRDefault="00A27254" w:rsidP="00A36B57">
      <w:pPr>
        <w:numPr>
          <w:ilvl w:val="0"/>
          <w:numId w:val="4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A27254" w:rsidRPr="00A27254" w:rsidRDefault="00A27254" w:rsidP="00A272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</w:t>
      </w:r>
      <w:r w:rsidRPr="00A27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7254" w:rsidRPr="00A27254" w:rsidRDefault="00A27254" w:rsidP="00A2725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27254" w:rsidRPr="00A27254" w:rsidRDefault="00A27254" w:rsidP="00A2725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085CB0" w:rsidRPr="00484CFE" w:rsidRDefault="00A27254" w:rsidP="00A2725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272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</w:r>
    </w:p>
    <w:p w:rsidR="00484CFE" w:rsidRDefault="00A36B57" w:rsidP="00484CFE">
      <w:pPr>
        <w:numPr>
          <w:ilvl w:val="0"/>
          <w:numId w:val="44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84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компетентность в области исполь</w:t>
      </w:r>
      <w:r w:rsidR="00484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зования информационно-коммуникационных технологий </w:t>
      </w:r>
      <w:r w:rsidR="00484CFE">
        <w:rPr>
          <w:rFonts w:ascii="Times New Roman" w:hAnsi="Times New Roman"/>
          <w:sz w:val="24"/>
          <w:szCs w:val="24"/>
        </w:rPr>
        <w:t>(включая выбор адекватных задач</w:t>
      </w:r>
      <w:r w:rsidR="009F07CD">
        <w:rPr>
          <w:rFonts w:ascii="Times New Roman" w:hAnsi="Times New Roman"/>
          <w:sz w:val="24"/>
          <w:szCs w:val="24"/>
        </w:rPr>
        <w:t>е</w:t>
      </w:r>
      <w:r w:rsidR="00484CFE">
        <w:rPr>
          <w:rFonts w:ascii="Times New Roman" w:hAnsi="Times New Roman"/>
          <w:sz w:val="24"/>
          <w:szCs w:val="24"/>
        </w:rPr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</w:t>
      </w:r>
      <w:r w:rsidR="009F07CD">
        <w:rPr>
          <w:rFonts w:ascii="Times New Roman" w:hAnsi="Times New Roman"/>
          <w:sz w:val="24"/>
          <w:szCs w:val="24"/>
        </w:rPr>
        <w:t xml:space="preserve">создание </w:t>
      </w:r>
      <w:r w:rsidR="00484CFE">
        <w:rPr>
          <w:rFonts w:ascii="Times New Roman" w:hAnsi="Times New Roman"/>
          <w:sz w:val="24"/>
          <w:szCs w:val="24"/>
        </w:rPr>
        <w:t>докладов, рефератов, презентаций, поиск и анализ информации в интернете и др.</w:t>
      </w:r>
    </w:p>
    <w:p w:rsidR="00484CFE" w:rsidRPr="00A27254" w:rsidRDefault="00484CFE" w:rsidP="00484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27254" w:rsidRDefault="00A27254" w:rsidP="00A9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AE6" w:rsidRPr="0098293F" w:rsidRDefault="00A93AE6" w:rsidP="00A9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93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085CB0" w:rsidRPr="00085CB0" w:rsidRDefault="00085CB0" w:rsidP="00085CB0">
      <w:pPr>
        <w:pStyle w:val="a9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Обучающийся научится: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классифицировать и характеризовать условия экологической безопасности;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знания о способах контроля качества окружающей среды и продуктов питания с использованием бытовых приборов;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безопасно использовать средства коммуникации;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безопасно, использовать бытовые приборы контроля качества окружающей среды и продуктов питания;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адекватно оценивать ситуацию дорожного движения;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адекватно оценивать ситуацию и безопасно действовать при пожаре;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безопасно применять первичные средства пожаротушения;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правила безопасности дорожного движения пешехода;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правила безопасности дорожного движения велосипедиста;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правила безопасности дорожного движения пассажира, транспортного средства, правила поведения на транспорте (наземном, в том числе железнодорожном, воздушном и водном);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классифицировать и характеризовать причины и последствия опасных ситуаций на воде;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адекватно оценивать ситуацию и безопасно вести у воды и на воде;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безопасно использовать средства индивидуальной защиты;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характеризовать причины и последствия чрезвычайных ситуаций техногенного характера для личности, общества и государства;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предвидеть опасности и правильно действовать в чрезвычайных ситуациях техногенного характера;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классифицировать мероприятия по защите населения от чрезвычайных ситуаций техногенного характера;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безопасно действовать по сигналу «Внимание всем!»;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безопасно использовать средства индивидуальной и коллективной защиты;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оповещать (вызывать) экстренные службы при чрезвычайной ситуации;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характеризовать безопасный и здоровый образ жизни, его составляющие и значение для личности, общества и государства;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адекватно оценивать нагрузку и профилактические занятия по укреплению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планировать распорядок дня с учетом нагрузок;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выявлять мероприятия и факторы, потенциально опасные для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безопасно использовать ресурсы интернета;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анализировать состояние своего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определять состояния оказания неотложной помощи;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алгоритм действий по оказанию первой помощи; 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адекватно оценивать нагрузку и профилактические занятия по укреплению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планировать распорядок дня с учетом нагрузок;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выявлять мероприятия и факторы, потенциально опасные для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безопасно использовать ресурсы интернета;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анализировать состояние своего здоровья;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определять состояния оказания неотложной помощи;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использовать алгоритм действий по оказанию первой помощи;</w:t>
      </w:r>
    </w:p>
    <w:p w:rsidR="00085CB0" w:rsidRPr="00085CB0" w:rsidRDefault="00085CB0" w:rsidP="00A36B57">
      <w:pPr>
        <w:pStyle w:val="a9"/>
        <w:numPr>
          <w:ilvl w:val="1"/>
          <w:numId w:val="4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/>
          <w:color w:val="000000" w:themeColor="text1"/>
          <w:sz w:val="24"/>
          <w:szCs w:val="24"/>
        </w:rPr>
        <w:t>классифицировать средства оказания первой помощи;</w:t>
      </w:r>
    </w:p>
    <w:p w:rsidR="00085CB0" w:rsidRDefault="00085CB0" w:rsidP="00085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85CB0" w:rsidRPr="00085CB0" w:rsidRDefault="00085CB0" w:rsidP="00085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Обучающийся получит возможность научиться:</w:t>
      </w:r>
    </w:p>
    <w:p w:rsidR="00085CB0" w:rsidRPr="00085CB0" w:rsidRDefault="00085CB0" w:rsidP="00085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85C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85CB0" w:rsidRPr="00085CB0" w:rsidRDefault="00085CB0" w:rsidP="00085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85C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классифицировать основные правовые аспекты оказания первой помощи;</w:t>
      </w:r>
    </w:p>
    <w:p w:rsidR="00085CB0" w:rsidRPr="00085CB0" w:rsidRDefault="00085CB0" w:rsidP="00085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85C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085CB0" w:rsidRPr="00085CB0" w:rsidRDefault="00085CB0" w:rsidP="00085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85C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усваивать приемы действий в различных опасных и чрезвычайных ситуациях; </w:t>
      </w:r>
    </w:p>
    <w:p w:rsidR="00085CB0" w:rsidRPr="00085CB0" w:rsidRDefault="00085CB0" w:rsidP="00085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85C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085CB0" w:rsidRDefault="00085CB0" w:rsidP="00085C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85C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A27254" w:rsidRDefault="00A27254" w:rsidP="00A36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36B57" w:rsidRPr="00085CB0" w:rsidRDefault="00A36B57" w:rsidP="00A36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93AE6" w:rsidRPr="0098293F" w:rsidRDefault="00A93AE6" w:rsidP="00A93AE6">
      <w:pPr>
        <w:widowControl w:val="0"/>
        <w:shd w:val="clear" w:color="auto" w:fill="FFFFFF"/>
        <w:autoSpaceDE w:val="0"/>
        <w:autoSpaceDN w:val="0"/>
        <w:adjustRightInd w:val="0"/>
        <w:spacing w:after="0" w:line="210" w:lineRule="exact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Pr="00085CB0" w:rsidRDefault="00A93AE6" w:rsidP="00085CB0">
      <w:pPr>
        <w:pStyle w:val="a6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93AE6" w:rsidRPr="003550B1" w:rsidRDefault="00416FF2" w:rsidP="00416FF2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532A7C" w:rsidRPr="00085CB0" w:rsidRDefault="00532A7C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085CB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>Основы безопасности личности, общества и государства</w:t>
      </w:r>
      <w:r w:rsidR="00DB432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 xml:space="preserve"> (27 ч)</w:t>
      </w:r>
    </w:p>
    <w:p w:rsidR="00085CB0" w:rsidRDefault="00085CB0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AE6" w:rsidRPr="00085CB0" w:rsidRDefault="00085CB0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Производственные аварии и катастрофы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Чрезвычайные ситуации техногенного характера и их классификация.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Причины чрезвычайных ситуаций техногенного характера и защита от них.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Default="00085CB0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2. 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Взрывы и пожары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(7 ч)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пожар</w:t>
      </w:r>
      <w:proofErr w:type="gramStart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взрывоопасных объектах.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пожаро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- и взрывоопасных объектах. Виды аварий на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пожаро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>- и взрывоопасных объектах.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взрыве и пожаре.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пожаров.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Причины пожаров и взрывов, их последствия.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Опасные факторы пожаров и поражающие факторы взрывов.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безопасного поведения при пожарах и взрывах. 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Пожары и паника.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Pr="008221DE" w:rsidRDefault="00085CB0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1D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="00A93AE6" w:rsidRPr="008221DE">
        <w:rPr>
          <w:rFonts w:ascii="Times New Roman" w:eastAsia="Times New Roman" w:hAnsi="Times New Roman" w:cs="Times New Roman"/>
          <w:b/>
          <w:sz w:val="24"/>
          <w:szCs w:val="24"/>
        </w:rPr>
        <w:t>Аварии с выбросом аварийно химически опасных веществ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(5 ч)</w:t>
      </w:r>
    </w:p>
    <w:p w:rsidR="008221DE" w:rsidRPr="00085CB0" w:rsidRDefault="008221DE" w:rsidP="008221DE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sz w:val="24"/>
          <w:szCs w:val="24"/>
        </w:rPr>
        <w:t>Из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химических 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аварий.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Виды аварий на химически опасных объектах.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Аварийно химически опасные вещества и их поражающее действие на организм человека.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Причины и последствия аварий на химически опасных объектах.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Защита населения от аварийно химически опасных веществ.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Правила безопасного поведения при авариях с выбросом аварийно химически опасных веществ.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Pr="008221DE" w:rsidRDefault="008221DE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1D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="00A93AE6" w:rsidRPr="008221DE">
        <w:rPr>
          <w:rFonts w:ascii="Times New Roman" w:eastAsia="Times New Roman" w:hAnsi="Times New Roman" w:cs="Times New Roman"/>
          <w:b/>
          <w:sz w:val="24"/>
          <w:szCs w:val="24"/>
        </w:rPr>
        <w:t>Аварии с выбросом радиоактивных веществ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(4 ч)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sz w:val="24"/>
          <w:szCs w:val="24"/>
        </w:rPr>
        <w:t>Из истории радиационных аварий.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Радиация вокруг нас.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об ионизирующем излучении и его влияние на человека. Виды ионизирующего излучения (альфа-, бета- и гамма-излучения) и их характеристика. Измерение дозы 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lastRenderedPageBreak/>
        <w:t>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радиационно</w:t>
      </w:r>
      <w:proofErr w:type="spellEnd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 опасных объектах.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опасном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опасном объекте и их характеристика.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Последствия радиационных аварий.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радиочувствительности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Защита от радиационных аварий.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Меры предосторожности, принимаемые проживающими вблизи от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объектов людьми. Действия в случае поступления сигнала об аварии на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опасном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Pr="008221DE" w:rsidRDefault="008221DE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1D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</w:t>
      </w:r>
      <w:r w:rsidR="00A93AE6" w:rsidRPr="008221DE">
        <w:rPr>
          <w:rFonts w:ascii="Times New Roman" w:eastAsia="Times New Roman" w:hAnsi="Times New Roman" w:cs="Times New Roman"/>
          <w:b/>
          <w:sz w:val="24"/>
          <w:szCs w:val="24"/>
        </w:rPr>
        <w:t>Гидродинамические аварии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sz w:val="24"/>
          <w:szCs w:val="24"/>
        </w:rPr>
        <w:t>Из истории гидродинамических аварий.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гидродинамически</w:t>
      </w:r>
      <w:proofErr w:type="spellEnd"/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 опасных объектах, их причины и последствия.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объектов, основные причины аварий на них. Поражающие факторы и последствия гидродинамических аварий.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Защита от гидродинамических аварий.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уменьшению последствий аварий на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объектах. Основные меры по защите населения. Правила безопасного поведения при авариях на </w:t>
      </w:r>
      <w:proofErr w:type="spellStart"/>
      <w:r w:rsidRPr="00085CB0"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объектах.</w:t>
      </w:r>
    </w:p>
    <w:p w:rsidR="00A93AE6" w:rsidRPr="008221DE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AE6" w:rsidRPr="008221DE" w:rsidRDefault="008221DE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1D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="00A93AE6" w:rsidRPr="008221DE">
        <w:rPr>
          <w:rFonts w:ascii="Times New Roman" w:eastAsia="Times New Roman" w:hAnsi="Times New Roman" w:cs="Times New Roman"/>
          <w:b/>
          <w:sz w:val="24"/>
          <w:szCs w:val="24"/>
        </w:rPr>
        <w:t>Чрезвычайные ситуации на транспорте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sz w:val="24"/>
          <w:szCs w:val="24"/>
        </w:rPr>
        <w:t>Из истории транспортных аварий.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Автомобильные аварии и катастрофы.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Безопасное поведение на дорогах велосипедистов и водителей мопедов.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Pr="008221DE" w:rsidRDefault="008221DE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1D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</w:t>
      </w:r>
      <w:r w:rsidR="00A93AE6" w:rsidRPr="008221DE">
        <w:rPr>
          <w:rFonts w:ascii="Times New Roman" w:eastAsia="Times New Roman" w:hAnsi="Times New Roman" w:cs="Times New Roman"/>
          <w:b/>
          <w:sz w:val="24"/>
          <w:szCs w:val="24"/>
        </w:rPr>
        <w:t>Чрезвычайные ситуации экологического характера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(5 ч)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Состояние природной среды и жизнедеятельность человека.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состава атмосферы (воздушной среды). 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состояния гидросферы (водной среды). 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Изменение состояния суши (почвы).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Функции и значение почвы. Основные причины сокращения сельскохозяйственных угодий. Причины опасного влияния почвы на здоровье человека. 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lastRenderedPageBreak/>
        <w:t>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>Нормативы предельно допустимых воздействий на природу.</w:t>
      </w:r>
      <w:r w:rsidRPr="00085CB0">
        <w:rPr>
          <w:rFonts w:ascii="Times New Roman" w:eastAsia="Times New Roman" w:hAnsi="Times New Roman" w:cs="Times New Roman"/>
          <w:sz w:val="24"/>
          <w:szCs w:val="24"/>
        </w:rPr>
        <w:t xml:space="preserve">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2A7C" w:rsidRPr="009713E5" w:rsidRDefault="00532A7C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>Раздел 2. Основы медицинских знаний и правила оказания первой помощи</w:t>
      </w:r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32A" w:rsidRPr="009713E5">
        <w:rPr>
          <w:rFonts w:ascii="Times New Roman" w:eastAsia="Times New Roman" w:hAnsi="Times New Roman" w:cs="Times New Roman"/>
          <w:sz w:val="24"/>
          <w:szCs w:val="24"/>
        </w:rPr>
        <w:t>(3 ч)</w:t>
      </w:r>
    </w:p>
    <w:p w:rsidR="009713E5" w:rsidRDefault="009713E5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3E5" w:rsidRPr="009713E5" w:rsidRDefault="00424C9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A93AE6" w:rsidRPr="009713E5"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массовых поражениях</w:t>
      </w:r>
      <w:r w:rsidR="009713E5" w:rsidRPr="009713E5">
        <w:rPr>
          <w:rFonts w:ascii="Times New Roman" w:eastAsia="Times New Roman" w:hAnsi="Times New Roman" w:cs="Times New Roman"/>
          <w:b/>
          <w:sz w:val="24"/>
          <w:szCs w:val="24"/>
        </w:rPr>
        <w:t>(1ч).</w:t>
      </w:r>
      <w:r w:rsidR="009713E5" w:rsidRPr="0097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AE6" w:rsidRPr="009713E5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9713E5" w:rsidRDefault="009713E5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3E5" w:rsidRPr="009713E5" w:rsidRDefault="00424C9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A93AE6" w:rsidRPr="009713E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помощь при поражении </w:t>
      </w:r>
      <w:proofErr w:type="spellStart"/>
      <w:r w:rsidR="00A93AE6" w:rsidRPr="009713E5">
        <w:rPr>
          <w:rFonts w:ascii="Times New Roman" w:eastAsia="Times New Roman" w:hAnsi="Times New Roman" w:cs="Times New Roman"/>
          <w:b/>
          <w:sz w:val="24"/>
          <w:szCs w:val="24"/>
        </w:rPr>
        <w:t>аварийно</w:t>
      </w:r>
      <w:proofErr w:type="spellEnd"/>
      <w:r w:rsidR="00A93AE6" w:rsidRPr="009713E5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химически опасными веществами</w:t>
      </w:r>
      <w:r w:rsidR="009713E5" w:rsidRPr="009713E5">
        <w:rPr>
          <w:rFonts w:ascii="Times New Roman" w:eastAsia="Times New Roman" w:hAnsi="Times New Roman" w:cs="Times New Roman"/>
          <w:b/>
          <w:sz w:val="24"/>
          <w:szCs w:val="24"/>
        </w:rPr>
        <w:t>(1ч).</w:t>
      </w:r>
      <w:r w:rsidR="009713E5" w:rsidRPr="0097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AE6" w:rsidRPr="0097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AE6" w:rsidRPr="009713E5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 w:rsidRPr="009713E5">
        <w:rPr>
          <w:rFonts w:ascii="Times New Roman" w:eastAsia="Times New Roman" w:hAnsi="Times New Roman" w:cs="Times New Roman"/>
          <w:sz w:val="24"/>
          <w:szCs w:val="24"/>
        </w:rPr>
        <w:t>общеядовитого</w:t>
      </w:r>
      <w:proofErr w:type="spellEnd"/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 действия; удушающего и </w:t>
      </w:r>
      <w:proofErr w:type="spellStart"/>
      <w:r w:rsidRPr="009713E5">
        <w:rPr>
          <w:rFonts w:ascii="Times New Roman" w:eastAsia="Times New Roman" w:hAnsi="Times New Roman" w:cs="Times New Roman"/>
          <w:sz w:val="24"/>
          <w:szCs w:val="24"/>
        </w:rPr>
        <w:t>общеядовитого</w:t>
      </w:r>
      <w:proofErr w:type="spellEnd"/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 действия; </w:t>
      </w:r>
      <w:proofErr w:type="spellStart"/>
      <w:r w:rsidRPr="009713E5">
        <w:rPr>
          <w:rFonts w:ascii="Times New Roman" w:eastAsia="Times New Roman" w:hAnsi="Times New Roman" w:cs="Times New Roman"/>
          <w:sz w:val="24"/>
          <w:szCs w:val="24"/>
        </w:rPr>
        <w:t>нейротропного</w:t>
      </w:r>
      <w:proofErr w:type="spellEnd"/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 действия; удушающего и </w:t>
      </w:r>
      <w:proofErr w:type="spellStart"/>
      <w:r w:rsidRPr="009713E5">
        <w:rPr>
          <w:rFonts w:ascii="Times New Roman" w:eastAsia="Times New Roman" w:hAnsi="Times New Roman" w:cs="Times New Roman"/>
          <w:sz w:val="24"/>
          <w:szCs w:val="24"/>
        </w:rPr>
        <w:t>нейротропного</w:t>
      </w:r>
      <w:proofErr w:type="spellEnd"/>
      <w:r w:rsidRPr="009713E5">
        <w:rPr>
          <w:rFonts w:ascii="Times New Roman" w:eastAsia="Times New Roman" w:hAnsi="Times New Roman" w:cs="Times New Roman"/>
          <w:sz w:val="24"/>
          <w:szCs w:val="24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9713E5" w:rsidRDefault="009713E5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3E5" w:rsidRPr="009713E5" w:rsidRDefault="00424C9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="00A93AE6" w:rsidRPr="009713E5"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бытовых отравлениях</w:t>
      </w:r>
      <w:r w:rsidR="009713E5" w:rsidRPr="009713E5">
        <w:rPr>
          <w:rFonts w:ascii="Times New Roman" w:eastAsia="Times New Roman" w:hAnsi="Times New Roman" w:cs="Times New Roman"/>
          <w:b/>
          <w:sz w:val="24"/>
          <w:szCs w:val="24"/>
        </w:rPr>
        <w:t>(1ч).</w:t>
      </w:r>
      <w:r w:rsidR="009713E5" w:rsidRPr="0097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AE6" w:rsidRPr="0097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AE6" w:rsidRPr="009713E5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sz w:val="24"/>
          <w:szCs w:val="24"/>
        </w:rPr>
        <w:t>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3AE6" w:rsidRPr="00085CB0" w:rsidRDefault="00532A7C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Основы здорового образа жизни</w:t>
      </w:r>
      <w:r w:rsidR="00DB432A">
        <w:rPr>
          <w:rFonts w:ascii="Times New Roman" w:eastAsia="Times New Roman" w:hAnsi="Times New Roman" w:cs="Times New Roman"/>
          <w:b/>
          <w:sz w:val="24"/>
          <w:szCs w:val="24"/>
        </w:rPr>
        <w:t xml:space="preserve"> (3 ч)</w:t>
      </w:r>
    </w:p>
    <w:p w:rsidR="009713E5" w:rsidRDefault="009713E5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C92" w:rsidRDefault="00424C9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и закаливание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3AE6" w:rsidRPr="0008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sz w:val="24"/>
          <w:szCs w:val="24"/>
        </w:rPr>
        <w:t>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9713E5" w:rsidRDefault="009713E5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C92" w:rsidRDefault="00424C9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Семья в современном обществе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(1ч)</w:t>
      </w:r>
      <w:r w:rsidR="00A93AE6" w:rsidRPr="00085C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3AE6" w:rsidRPr="0008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AE6" w:rsidRPr="00085CB0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CB0">
        <w:rPr>
          <w:rFonts w:ascii="Times New Roman" w:eastAsia="Times New Roman" w:hAnsi="Times New Roman" w:cs="Times New Roman"/>
          <w:sz w:val="24"/>
          <w:szCs w:val="24"/>
        </w:rPr>
        <w:t>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A93AE6" w:rsidRDefault="00A93AE6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16FF2" w:rsidRPr="003550B1" w:rsidRDefault="00416FF2" w:rsidP="00416FF2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325964" w:rsidRPr="00325964" w:rsidRDefault="00325964" w:rsidP="00424C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I. </w:t>
      </w:r>
      <w:r w:rsidR="00424C92" w:rsidRPr="00325964"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ли</w:t>
      </w:r>
      <w:r w:rsidR="00424C92">
        <w:rPr>
          <w:rFonts w:ascii="Times New Roman" w:eastAsia="Times New Roman" w:hAnsi="Times New Roman" w:cs="Times New Roman"/>
          <w:b/>
          <w:sz w:val="24"/>
          <w:szCs w:val="24"/>
        </w:rPr>
        <w:t>чности, общества и государства</w:t>
      </w:r>
      <w:r w:rsidR="00460BFD">
        <w:rPr>
          <w:rFonts w:ascii="Times New Roman" w:eastAsia="Times New Roman" w:hAnsi="Times New Roman" w:cs="Times New Roman"/>
          <w:b/>
          <w:sz w:val="24"/>
          <w:szCs w:val="24"/>
        </w:rPr>
        <w:t xml:space="preserve"> (14 ч)</w:t>
      </w:r>
      <w:r w:rsidRPr="003259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13E5" w:rsidRDefault="009713E5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b/>
          <w:sz w:val="24"/>
          <w:szCs w:val="24"/>
        </w:rPr>
        <w:t>Тема 1. Национальная безопасность России в современном мире</w:t>
      </w:r>
      <w:r w:rsidR="00460B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>(3 ч)</w:t>
      </w:r>
      <w:r w:rsidRPr="003259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возможности России. Роль России в мировых процессах. Обеспечение стабильности и национальных интересов России в мировом сообществе. Интересы личности, общества и государства в общем содержании национальных интересов России. Национальные интересы России во внутриполитической, экономической и духовной сферах. </w:t>
      </w:r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интересы России в международной и военной сферах. </w:t>
      </w:r>
      <w:proofErr w:type="gramEnd"/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Национальная безопасность России. Профилактика отрицательного влияния человеческого фактора на безопасность личности, общества и государства. Повышения уровня культуры в области безопасности населения страны и обеспечение национальной безопасности России.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Возрастание отрицательного влияния последствий чрезвычайных ситуаций и человеческого фактора на национальную безопасность России. Общая система обеспечения безопасности населения страны. Уровень культуры в области безопасности населения страны и национальная безопасность России.</w:t>
      </w:r>
    </w:p>
    <w:p w:rsidR="009713E5" w:rsidRDefault="009713E5" w:rsidP="009713E5">
      <w:pPr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424C92" w:rsidRDefault="00325964" w:rsidP="009713E5">
      <w:pPr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C92">
        <w:rPr>
          <w:rFonts w:ascii="Times New Roman" w:eastAsia="Times New Roman" w:hAnsi="Times New Roman" w:cs="Times New Roman"/>
          <w:b/>
          <w:sz w:val="24"/>
          <w:szCs w:val="24"/>
        </w:rPr>
        <w:t>Тема 2. Чрезвычайные ситуации мирного и военного времени и национальная безопасность России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 (4ч)</w:t>
      </w:r>
      <w:r w:rsidRPr="00424C9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Общие подходы по обеспечению жизнедеятельности человека на Земле. Ключевые понятия в области безопасности жизнедеятельности. Классификация чрезвычайных ситуаций по масштабу их распространения и тяжести последствий.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Причины возникновения чрезвычайных ситуаций природного характера и их возможные последств</w:t>
      </w:r>
      <w:r w:rsidR="00296E62">
        <w:rPr>
          <w:rFonts w:ascii="Times New Roman" w:eastAsia="Times New Roman" w:hAnsi="Times New Roman" w:cs="Times New Roman"/>
          <w:sz w:val="24"/>
          <w:szCs w:val="24"/>
        </w:rPr>
        <w:t>ия. Наиболее характерные чрезвы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чайные ситуации природного происхождения на территории России. Роль человека в обеспечении личной </w:t>
      </w:r>
      <w:r w:rsidR="00296E62">
        <w:rPr>
          <w:rFonts w:ascii="Times New Roman" w:eastAsia="Times New Roman" w:hAnsi="Times New Roman" w:cs="Times New Roman"/>
          <w:sz w:val="24"/>
          <w:szCs w:val="24"/>
        </w:rPr>
        <w:t>безопасности в опасных и чрезвы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>чайных ситуациях природного характера.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Факторы опасности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для безопасности жизнедеятельности населения страны. Основные</w:t>
      </w:r>
      <w:r w:rsidR="00296E62">
        <w:rPr>
          <w:rFonts w:ascii="Times New Roman" w:eastAsia="Times New Roman" w:hAnsi="Times New Roman" w:cs="Times New Roman"/>
          <w:sz w:val="24"/>
          <w:szCs w:val="24"/>
        </w:rPr>
        <w:t xml:space="preserve"> источники возникновения чрезвы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>чайных ситуаций техногенного характера. Основные причины и последствия чрезвычайных ситуаций техногенного характера.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Возрастание роли Вооруженных сил РФ для обеспечения национальной безопасности России в современном мире. Основные внешние и внутренние угрозы национальной безопасности России. Основные трансграничные угрозы национальной безопасности России.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Правила дорожного движения.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Элементы улиц и дорог. Главная и второстепенная дороги. Улица с односторонним и двусторонним движением. Виды перекрёстков.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Определение дорожной разметки, её назначение. Горизонтальная разметка. Вертикальная разметка.</w:t>
      </w:r>
      <w:r w:rsidR="00296E62">
        <w:rPr>
          <w:rFonts w:ascii="Times New Roman" w:eastAsia="Times New Roman" w:hAnsi="Times New Roman" w:cs="Times New Roman"/>
          <w:sz w:val="24"/>
          <w:szCs w:val="24"/>
        </w:rPr>
        <w:t xml:space="preserve"> Движение пешеходов индивидуаль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>но, группами, в колоннах.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Назначение светофоров.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Трёхсекционные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светофоры.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Трёхсекционные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светофоры с дополнительными секциями. Сигналы регулировщика.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Транспортное средство. Виды транспортных средств. Правила посадки и высадки пассажиров. Правила поведения в общественном транспорте. Обязанности пассажиров. Правила перехода проезжей части. Перевозка людей на грузовых автомобилях.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Классификация дорожных знаков. Знаки предупреждающей группы. Знаки приоритета. Запрещающие знаки. Предписывающие знаки. Знаки особых предписаний. Информационные знаки. Знаки сервиса. Знаки дополнительной информации.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Виды ответственности за нарушение Правил дорожного движения. Лица, которые могут быть привлечены к ответственности за нарушение Правил дорожного движения. Умышленные правонарушения и правонарушения совершённые по неосторожности. Дисциплинарные нарушения. Административная ответственность. Уголовная ответственность. Гражданская ответственность.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5964" w:rsidRPr="009713E5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3E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13E5">
        <w:rPr>
          <w:rFonts w:ascii="Times New Roman" w:eastAsia="Times New Roman" w:hAnsi="Times New Roman" w:cs="Times New Roman"/>
          <w:b/>
          <w:sz w:val="24"/>
          <w:szCs w:val="24"/>
        </w:rPr>
        <w:t>. Защита населения Российской Федерации от чрезвычайных ситуаций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 (6ч)</w:t>
      </w:r>
      <w:r w:rsidRPr="009713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6E62" w:rsidRDefault="00296E62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296E62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Организационные основы по защите населения страны от чрезвычайных ситуаций мирного и военного времени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 (3ч)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её предназначение и задачи. Структура РСЧС. Силы и средства РСЧС.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Предназначение и задачи гражданской обороны. Руководство гражданской обороной. Права и обязанности граждан РФ в области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граж-данской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обороны.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МЧС России, его предназначение и структура. Основные задачи МЧС России. Роль МЧС России в области защиты населения от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чрезвы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>-чайных</w:t>
      </w:r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ситуаций.</w:t>
      </w:r>
    </w:p>
    <w:p w:rsidR="00296E62" w:rsidRDefault="00296E62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296E62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296E62" w:rsidRPr="00296E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 Основные мероприятия, проводимые в Российской Федерации, по защите населения от чрезвычайных ситуаций мирного и военного времени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 (3ч)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чрезвычайных ситуаций и его предназначение. Основные методы прогнозирования чрезвычайных ситуаций. Особенности прогнозирования чрезвычайных ситуаций. Особенности прогнозирования чрезвычайных ситуаций техногенного и природного характера. Ин-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женерно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-технические мероприятия по защите населения и территорий от чрезвычайных ситуаций. Защитные сооружения </w:t>
      </w:r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оборо-ны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>. Рациональное размещение объектов экономики и поселений по территории страны.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Система централизованного оповещения населения о чрезвычайных ситуациях. Локальная система оповещения населения о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чрезвычай-ных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ситуациях. Основные направления по совершенствованию системы оповещения населения о чрезвычайных ситуациях. Эвакуация и её сущность. Виды эвакуации и их классификация. Рекомендации населению по заблаговременной подготовке к эвакуации.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Аварийно-спасательные работы и их предназначение. Неотложные работы и их предназначение. Основные виды обеспечения аварийно-спасательных и других неотложных работ.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5964" w:rsidRPr="00296E62" w:rsidRDefault="00296E62" w:rsidP="00296E62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="00325964" w:rsidRPr="00296E62">
        <w:rPr>
          <w:rFonts w:ascii="Times New Roman" w:eastAsia="Times New Roman" w:hAnsi="Times New Roman" w:cs="Times New Roman"/>
          <w:b/>
          <w:sz w:val="24"/>
          <w:szCs w:val="24"/>
        </w:rPr>
        <w:t>. Основы противодействия терроризму, экстремизму и наркотизму в Российской  Федерации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(6ч)</w:t>
      </w:r>
      <w:r w:rsidR="00325964" w:rsidRPr="00296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96E62" w:rsidRDefault="00296E62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296E62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296E62" w:rsidRPr="00296E6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 Общие понятия о терроризме и экстремизме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 (1ч)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Терроризм как идеология насилия. Особенности террористической деятельности в России. Международный терроризм – угроза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нацио-нальной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России. Терроризм и террористическая деятельность. Основные виды терроризма. Основные черты </w:t>
      </w:r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терро-ризма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296E62" w:rsidRPr="00296E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 Нормативно-правовая база противодействия терроризму и экстремизму в Российской Федерации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Правовые основы противодействия терроризму. Основные принципы противодействия терроризму. Применение Вооружённых сил Российской Федерации в борьбе с терроризмом. Организационные основы борьбы с терроризмом в Российской Федерации. Силы и средства, привлекаемые для проведения контртеррористической операции.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Нормативно-правовая база политики противодействия наркомании. Роль Федерального закона РФ «О наркотических средствах и психотропных веществах» в организации противодействия наркомании в нашей стране. Наказание, предусмотренное в Уголовном кодексе РФ, за действия, связанные с наркотическими и психотропными веществами.</w:t>
      </w:r>
    </w:p>
    <w:p w:rsidR="00325964" w:rsidRPr="00296E62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296E62" w:rsidRPr="00296E6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Организационные основы противодействия терроризму и наркотизму в Российской Федерации</w:t>
      </w:r>
      <w:r w:rsid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96E62">
        <w:rPr>
          <w:rFonts w:ascii="Times New Roman" w:eastAsia="Times New Roman" w:hAnsi="Times New Roman" w:cs="Times New Roman"/>
          <w:b/>
          <w:sz w:val="24"/>
          <w:szCs w:val="24"/>
        </w:rPr>
        <w:t>1ч)</w:t>
      </w:r>
      <w:r w:rsidRPr="00296E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антитеррористический комитет (НАК), его задачи и полномочия. Федеральный оперативный штаб, его задачи и состав. Международный наркобизнес и его влияние на национальную безопасность РФ. ФСКН России, её задачи и роль в противодействии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наркотиз-му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>. Государственная стратегия борьбы с незаконным оборотом наркотиков.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Тема 8. Обеспечение личной безопасности при угрозе теракта и профилактика наркозависимости.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безопасного поведения при угрозе взрыва и при взрыве. Обеспечение безопасности в случае захвата в заложники или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похище-ния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>. Обеспечение безопасности при перестрелке. Порядок приёма сообщений, содержащих угрозы террористического характера, по телефону.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Значение индивидуальной системы самовоспитания для профилактики наркомании. Психологические основы для формирования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инди-видуальной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системы профилактики наркомании. Рекомендации по профилактике наркомании.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5964" w:rsidRPr="00E40C8B" w:rsidRDefault="00E40C8B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="00325964" w:rsidRPr="00E40C8B">
        <w:rPr>
          <w:rFonts w:ascii="Times New Roman" w:eastAsia="Times New Roman" w:hAnsi="Times New Roman" w:cs="Times New Roman"/>
          <w:b/>
          <w:sz w:val="24"/>
          <w:szCs w:val="24"/>
        </w:rPr>
        <w:t>. Основы медицинских знаний и здорового образа жизни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(6ч)</w:t>
      </w:r>
      <w:r w:rsidR="00325964"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40C8B" w:rsidRDefault="00E40C8B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5964" w:rsidRPr="00E40C8B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E40C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. Здоровье – условие благополучия человека</w:t>
      </w:r>
      <w:r w:rsidR="00E40C8B"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Общее понятие здоровья. Основные составляющие здоровья. Факторы, оказывающие влияние на здоровье. Духовная составляющая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здо-рового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образа жизни. Физическая составляющая здорового образа жизни. Социальная составляющая здорового образа жизни.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Репродуктивное здоровье и демографическая ситуация в стране. Роль семьи в обеспечении репродуктивного здоровья человека и </w:t>
      </w:r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обще-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>. Ответственность родителей и государства за воспитание и развитие детей.</w:t>
      </w:r>
    </w:p>
    <w:p w:rsidR="00325964" w:rsidRPr="00E40C8B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E40C8B" w:rsidRPr="00E40C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. Факторы, разрушающие репродуктивное здоровье</w:t>
      </w:r>
      <w:r w:rsid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Основные причины, способствующие раннему вступлению в половую связь. Последствия ранних половых связей. Здоровый образ жизни – надёжная профилактика раннего вступления в половую связь.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Инфекции, передаваемые половым путём, и основные причины их распространения. Характеристика основных инфекций, передаваемых половым путём. Основные меры профилактики ИППП. Общие понятия о ВИЧ-инфекции и СПИДе. Основные причины распространения ВИЧ-инфекции. Профилактика ВИЧ-инфекции.</w:t>
      </w:r>
    </w:p>
    <w:p w:rsidR="00E40C8B" w:rsidRDefault="00E40C8B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5964" w:rsidRPr="00E40C8B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E40C8B" w:rsidRPr="00E40C8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. Правовые основы сохранения и укрепления репродуктивного здоровья</w:t>
      </w:r>
      <w:r w:rsid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Общие понятия о браке и семье. Значение культуры общения для создания благополучия семьи. Основные факторы, влияющие на </w:t>
      </w:r>
      <w:proofErr w:type="spellStart"/>
      <w:proofErr w:type="gramStart"/>
      <w:r w:rsidRPr="00325964">
        <w:rPr>
          <w:rFonts w:ascii="Times New Roman" w:eastAsia="Times New Roman" w:hAnsi="Times New Roman" w:cs="Times New Roman"/>
          <w:sz w:val="24"/>
          <w:szCs w:val="24"/>
        </w:rPr>
        <w:t>взаи-моотношения</w:t>
      </w:r>
      <w:proofErr w:type="spellEnd"/>
      <w:proofErr w:type="gram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супругов. Умение супругов общаться между собой в семейной жизни. Подготовка супругов к воспитанию детей и умение планировать семейный бюджет. Умение супругов организовать семейный досуг. 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>Краткая история семейного законодательства. Семейное законодательство в Российской Федерации. Основные положения Семейного кодекса Российской Федерации.</w:t>
      </w:r>
    </w:p>
    <w:p w:rsidR="00325964" w:rsidRPr="00325964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5964" w:rsidRPr="00E40C8B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E40C8B" w:rsidRPr="00E40C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. Основы медицинских знаний и оказание первой помощи</w:t>
      </w:r>
      <w:r w:rsid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 (1ч)</w:t>
      </w: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C8B" w:rsidRDefault="00E40C8B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964" w:rsidRPr="00E40C8B" w:rsidRDefault="00E40C8B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8B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325964" w:rsidRPr="00E40C8B">
        <w:rPr>
          <w:rFonts w:ascii="Times New Roman" w:eastAsia="Times New Roman" w:hAnsi="Times New Roman" w:cs="Times New Roman"/>
          <w:b/>
          <w:sz w:val="24"/>
          <w:szCs w:val="24"/>
        </w:rPr>
        <w:t>. Оказание первой помощи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(1ч)</w:t>
      </w:r>
      <w:r w:rsidR="00325964" w:rsidRPr="00E40C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16FF2" w:rsidRDefault="00325964" w:rsidP="00325964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Первая помощь при массовых поражениях. Оказание само и взаимопомощи. Признаки передозировки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веществами. Возможные последствия передозировки </w:t>
      </w:r>
      <w:proofErr w:type="spellStart"/>
      <w:r w:rsidRPr="00325964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веществами для человека. Правила оказания перв</w:t>
      </w:r>
      <w:r w:rsidR="00E40C8B">
        <w:rPr>
          <w:rFonts w:ascii="Times New Roman" w:eastAsia="Times New Roman" w:hAnsi="Times New Roman" w:cs="Times New Roman"/>
          <w:sz w:val="24"/>
          <w:szCs w:val="24"/>
        </w:rPr>
        <w:t xml:space="preserve">ой помощи при передозировке </w:t>
      </w:r>
      <w:proofErr w:type="spellStart"/>
      <w:r w:rsidR="00E40C8B">
        <w:rPr>
          <w:rFonts w:ascii="Times New Roman" w:eastAsia="Times New Roman" w:hAnsi="Times New Roman" w:cs="Times New Roman"/>
          <w:sz w:val="24"/>
          <w:szCs w:val="24"/>
        </w:rPr>
        <w:t>пси</w:t>
      </w:r>
      <w:r w:rsidRPr="00325964">
        <w:rPr>
          <w:rFonts w:ascii="Times New Roman" w:eastAsia="Times New Roman" w:hAnsi="Times New Roman" w:cs="Times New Roman"/>
          <w:sz w:val="24"/>
          <w:szCs w:val="24"/>
        </w:rPr>
        <w:t>хоактивными</w:t>
      </w:r>
      <w:proofErr w:type="spellEnd"/>
      <w:r w:rsidRPr="00325964">
        <w:rPr>
          <w:rFonts w:ascii="Times New Roman" w:eastAsia="Times New Roman" w:hAnsi="Times New Roman" w:cs="Times New Roman"/>
          <w:sz w:val="24"/>
          <w:szCs w:val="24"/>
        </w:rPr>
        <w:t xml:space="preserve"> веществами.</w:t>
      </w:r>
    </w:p>
    <w:p w:rsidR="00416FF2" w:rsidRDefault="00416FF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16FF2" w:rsidRPr="00085CB0" w:rsidRDefault="00416FF2" w:rsidP="00085CB0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1DE" w:rsidRPr="00A36B57" w:rsidRDefault="008221DE" w:rsidP="008221D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1DE" w:rsidRPr="00A27254" w:rsidRDefault="008221DE" w:rsidP="00D9773F">
      <w:pPr>
        <w:pStyle w:val="a6"/>
        <w:numPr>
          <w:ilvl w:val="0"/>
          <w:numId w:val="4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25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8221DE" w:rsidRDefault="00A36B57" w:rsidP="00A3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21DE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22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часа, 1 час</w:t>
      </w:r>
      <w:r w:rsidR="008221DE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неделю)</w:t>
      </w:r>
    </w:p>
    <w:p w:rsidR="008221DE" w:rsidRDefault="008221DE" w:rsidP="00A3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p w:rsidR="00D9773F" w:rsidRPr="00416FF2" w:rsidRDefault="00416FF2" w:rsidP="00D977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FF2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W w:w="9794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1"/>
        <w:gridCol w:w="1843"/>
      </w:tblGrid>
      <w:tr w:rsidR="008221DE" w:rsidRPr="001D437B" w:rsidTr="004C1510">
        <w:trPr>
          <w:trHeight w:val="507"/>
        </w:trPr>
        <w:tc>
          <w:tcPr>
            <w:tcW w:w="7951" w:type="dxa"/>
            <w:shd w:val="clear" w:color="auto" w:fill="auto"/>
            <w:vAlign w:val="center"/>
          </w:tcPr>
          <w:p w:rsidR="008221DE" w:rsidRPr="001D437B" w:rsidRDefault="008221DE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1DE" w:rsidRPr="001D437B" w:rsidRDefault="008221DE" w:rsidP="00A36B5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21DE" w:rsidRPr="001D437B" w:rsidTr="004C1510">
        <w:trPr>
          <w:trHeight w:val="507"/>
        </w:trPr>
        <w:tc>
          <w:tcPr>
            <w:tcW w:w="7951" w:type="dxa"/>
            <w:shd w:val="clear" w:color="auto" w:fill="auto"/>
          </w:tcPr>
          <w:p w:rsidR="008221DE" w:rsidRPr="001D437B" w:rsidRDefault="008221DE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085CB0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843" w:type="dxa"/>
            <w:shd w:val="clear" w:color="auto" w:fill="auto"/>
          </w:tcPr>
          <w:p w:rsidR="008221DE" w:rsidRPr="001D437B" w:rsidRDefault="00D9773F" w:rsidP="00A36B57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221DE" w:rsidRPr="001D437B" w:rsidTr="004C1510">
        <w:trPr>
          <w:trHeight w:val="340"/>
        </w:trPr>
        <w:tc>
          <w:tcPr>
            <w:tcW w:w="7951" w:type="dxa"/>
            <w:shd w:val="clear" w:color="auto" w:fill="auto"/>
          </w:tcPr>
          <w:p w:rsidR="008221DE" w:rsidRPr="008221DE" w:rsidRDefault="008221DE" w:rsidP="00A36B57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DE">
              <w:rPr>
                <w:rFonts w:ascii="Times New Roman" w:eastAsia="Times New Roman" w:hAnsi="Times New Roman" w:cs="Times New Roman"/>
              </w:rPr>
              <w:t xml:space="preserve">Тема 1. </w:t>
            </w:r>
            <w:r w:rsidRPr="008221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аварии и катастрофы</w:t>
            </w:r>
          </w:p>
        </w:tc>
        <w:tc>
          <w:tcPr>
            <w:tcW w:w="1843" w:type="dxa"/>
            <w:shd w:val="clear" w:color="auto" w:fill="auto"/>
          </w:tcPr>
          <w:p w:rsidR="008221DE" w:rsidRPr="001D437B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1DE" w:rsidRPr="001D437B" w:rsidTr="004C1510">
        <w:trPr>
          <w:trHeight w:val="296"/>
        </w:trPr>
        <w:tc>
          <w:tcPr>
            <w:tcW w:w="7951" w:type="dxa"/>
            <w:shd w:val="clear" w:color="auto" w:fill="auto"/>
          </w:tcPr>
          <w:p w:rsidR="008221DE" w:rsidRPr="00D9773F" w:rsidRDefault="008221DE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Взрывы и пожары</w:t>
            </w:r>
          </w:p>
        </w:tc>
        <w:tc>
          <w:tcPr>
            <w:tcW w:w="1843" w:type="dxa"/>
            <w:shd w:val="clear" w:color="auto" w:fill="auto"/>
          </w:tcPr>
          <w:p w:rsidR="008221DE" w:rsidRPr="001D437B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1DE" w:rsidRPr="001D437B" w:rsidTr="004C1510">
        <w:trPr>
          <w:trHeight w:val="235"/>
        </w:trPr>
        <w:tc>
          <w:tcPr>
            <w:tcW w:w="7951" w:type="dxa"/>
            <w:shd w:val="clear" w:color="auto" w:fill="auto"/>
          </w:tcPr>
          <w:p w:rsidR="008221DE" w:rsidRPr="00D9773F" w:rsidRDefault="008221DE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Аварии с выбросом аварийно химически опасных веществ</w:t>
            </w:r>
          </w:p>
        </w:tc>
        <w:tc>
          <w:tcPr>
            <w:tcW w:w="1843" w:type="dxa"/>
            <w:shd w:val="clear" w:color="auto" w:fill="auto"/>
          </w:tcPr>
          <w:p w:rsidR="008221DE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1DE" w:rsidRPr="001D437B" w:rsidTr="004C1510">
        <w:trPr>
          <w:trHeight w:val="240"/>
        </w:trPr>
        <w:tc>
          <w:tcPr>
            <w:tcW w:w="7951" w:type="dxa"/>
            <w:shd w:val="clear" w:color="auto" w:fill="auto"/>
          </w:tcPr>
          <w:p w:rsidR="00D9773F" w:rsidRPr="00D9773F" w:rsidRDefault="008221DE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Аварии с выбросом радиоактивных веществ</w:t>
            </w:r>
          </w:p>
        </w:tc>
        <w:tc>
          <w:tcPr>
            <w:tcW w:w="1843" w:type="dxa"/>
            <w:shd w:val="clear" w:color="auto" w:fill="auto"/>
          </w:tcPr>
          <w:p w:rsidR="008221DE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1DE" w:rsidRPr="001D437B" w:rsidTr="004C1510">
        <w:trPr>
          <w:trHeight w:val="418"/>
        </w:trPr>
        <w:tc>
          <w:tcPr>
            <w:tcW w:w="7951" w:type="dxa"/>
            <w:shd w:val="clear" w:color="auto" w:fill="auto"/>
          </w:tcPr>
          <w:p w:rsidR="008221DE" w:rsidRPr="00D9773F" w:rsidRDefault="008221DE" w:rsidP="00A36B57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Гидродинамические аварии</w:t>
            </w:r>
          </w:p>
        </w:tc>
        <w:tc>
          <w:tcPr>
            <w:tcW w:w="1843" w:type="dxa"/>
            <w:shd w:val="clear" w:color="auto" w:fill="auto"/>
          </w:tcPr>
          <w:p w:rsidR="008221DE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1DE" w:rsidRPr="001D437B" w:rsidTr="004C1510">
        <w:trPr>
          <w:trHeight w:val="390"/>
        </w:trPr>
        <w:tc>
          <w:tcPr>
            <w:tcW w:w="7951" w:type="dxa"/>
            <w:shd w:val="clear" w:color="auto" w:fill="auto"/>
          </w:tcPr>
          <w:p w:rsidR="008221DE" w:rsidRPr="00D9773F" w:rsidRDefault="008221DE" w:rsidP="00A36B57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 Чрезвычайные ситуации на транспорте</w:t>
            </w:r>
          </w:p>
        </w:tc>
        <w:tc>
          <w:tcPr>
            <w:tcW w:w="1843" w:type="dxa"/>
            <w:shd w:val="clear" w:color="auto" w:fill="auto"/>
          </w:tcPr>
          <w:p w:rsidR="008221DE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1DE" w:rsidRPr="001D437B" w:rsidTr="004C1510">
        <w:trPr>
          <w:trHeight w:val="345"/>
        </w:trPr>
        <w:tc>
          <w:tcPr>
            <w:tcW w:w="7951" w:type="dxa"/>
            <w:shd w:val="clear" w:color="auto" w:fill="auto"/>
          </w:tcPr>
          <w:p w:rsidR="00D9773F" w:rsidRPr="00D9773F" w:rsidRDefault="008221DE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 Чрезвычайные ситуации экологического характера</w:t>
            </w:r>
          </w:p>
        </w:tc>
        <w:tc>
          <w:tcPr>
            <w:tcW w:w="1843" w:type="dxa"/>
            <w:shd w:val="clear" w:color="auto" w:fill="auto"/>
          </w:tcPr>
          <w:p w:rsidR="008221DE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73F" w:rsidRPr="001D437B" w:rsidTr="004C1510">
        <w:trPr>
          <w:trHeight w:val="435"/>
        </w:trPr>
        <w:tc>
          <w:tcPr>
            <w:tcW w:w="7951" w:type="dxa"/>
            <w:shd w:val="clear" w:color="auto" w:fill="auto"/>
          </w:tcPr>
          <w:p w:rsidR="00D9773F" w:rsidRPr="00A36B57" w:rsidRDefault="00D9773F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CB0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</w:rPr>
              <w:t>Раздел 2. Основы медицинских знаний и правила оказания первой помощи</w:t>
            </w:r>
            <w:r w:rsidRPr="00085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9773F" w:rsidRPr="00D9773F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1DE" w:rsidRPr="001D437B" w:rsidTr="004C1510">
        <w:trPr>
          <w:trHeight w:val="339"/>
        </w:trPr>
        <w:tc>
          <w:tcPr>
            <w:tcW w:w="7951" w:type="dxa"/>
            <w:shd w:val="clear" w:color="auto" w:fill="auto"/>
          </w:tcPr>
          <w:p w:rsidR="008221DE" w:rsidRPr="008221DE" w:rsidRDefault="00D9773F" w:rsidP="00A3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8221DE" w:rsidRPr="00D9773F" w:rsidRDefault="00D9773F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6B57" w:rsidRPr="001D437B" w:rsidTr="004C1510">
        <w:trPr>
          <w:trHeight w:val="274"/>
        </w:trPr>
        <w:tc>
          <w:tcPr>
            <w:tcW w:w="7951" w:type="dxa"/>
            <w:shd w:val="clear" w:color="auto" w:fill="auto"/>
          </w:tcPr>
          <w:p w:rsidR="00A36B57" w:rsidRPr="00AC06E4" w:rsidRDefault="00A36B57" w:rsidP="00A36B57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  <w:shd w:val="clear" w:color="auto" w:fill="auto"/>
          </w:tcPr>
          <w:p w:rsidR="00A36B57" w:rsidRPr="00D9773F" w:rsidRDefault="00A36B57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1DE" w:rsidRPr="001D437B" w:rsidTr="004C1510">
        <w:trPr>
          <w:trHeight w:val="480"/>
        </w:trPr>
        <w:tc>
          <w:tcPr>
            <w:tcW w:w="7951" w:type="dxa"/>
            <w:shd w:val="clear" w:color="auto" w:fill="auto"/>
          </w:tcPr>
          <w:p w:rsidR="008221DE" w:rsidRPr="00AC06E4" w:rsidRDefault="00A36B57" w:rsidP="00A36B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8221DE" w:rsidRPr="00D9773F" w:rsidRDefault="00A36B57" w:rsidP="00A36B57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06D3B" w:rsidRPr="00085CB0" w:rsidRDefault="00706D3B" w:rsidP="00085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Pr="00085CB0" w:rsidRDefault="00734116" w:rsidP="00085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3E5" w:rsidRDefault="009713E5" w:rsidP="0032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13E5" w:rsidRDefault="009713E5" w:rsidP="0032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964" w:rsidRDefault="004C1510" w:rsidP="0032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325964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325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часа, 1 час</w:t>
      </w:r>
      <w:r w:rsidR="00325964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неделю)</w:t>
      </w:r>
    </w:p>
    <w:p w:rsidR="00325964" w:rsidRDefault="00325964" w:rsidP="00325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p w:rsidR="00325964" w:rsidRPr="00416FF2" w:rsidRDefault="00325964" w:rsidP="003259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16FF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794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1"/>
        <w:gridCol w:w="1843"/>
      </w:tblGrid>
      <w:tr w:rsidR="00325964" w:rsidRPr="001D437B" w:rsidTr="008726E4">
        <w:trPr>
          <w:trHeight w:val="507"/>
        </w:trPr>
        <w:tc>
          <w:tcPr>
            <w:tcW w:w="7951" w:type="dxa"/>
            <w:shd w:val="clear" w:color="auto" w:fill="auto"/>
            <w:vAlign w:val="center"/>
          </w:tcPr>
          <w:p w:rsidR="00325964" w:rsidRPr="001D437B" w:rsidRDefault="00325964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964" w:rsidRPr="001D437B" w:rsidRDefault="00325964" w:rsidP="00325964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5964" w:rsidRPr="001D437B" w:rsidTr="008726E4">
        <w:trPr>
          <w:trHeight w:val="275"/>
        </w:trPr>
        <w:tc>
          <w:tcPr>
            <w:tcW w:w="7951" w:type="dxa"/>
            <w:shd w:val="clear" w:color="auto" w:fill="auto"/>
            <w:vAlign w:val="center"/>
          </w:tcPr>
          <w:p w:rsidR="00325964" w:rsidRPr="00325964" w:rsidRDefault="00325964" w:rsidP="00325964">
            <w:pPr>
              <w:ind w:right="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325964">
              <w:rPr>
                <w:rFonts w:ascii="Times New Roman" w:hAnsi="Times New Roman" w:cs="Times New Roman"/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964" w:rsidRPr="00325964" w:rsidRDefault="0074470F" w:rsidP="00A61F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1FA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25964" w:rsidRPr="001D437B" w:rsidTr="008726E4">
        <w:trPr>
          <w:trHeight w:val="340"/>
        </w:trPr>
        <w:tc>
          <w:tcPr>
            <w:tcW w:w="7951" w:type="dxa"/>
            <w:shd w:val="clear" w:color="auto" w:fill="auto"/>
          </w:tcPr>
          <w:p w:rsidR="00325964" w:rsidRPr="008221DE" w:rsidRDefault="00325964" w:rsidP="00325964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259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России в современном мире</w:t>
            </w:r>
          </w:p>
        </w:tc>
        <w:tc>
          <w:tcPr>
            <w:tcW w:w="1843" w:type="dxa"/>
            <w:shd w:val="clear" w:color="auto" w:fill="auto"/>
          </w:tcPr>
          <w:p w:rsidR="00325964" w:rsidRPr="001D437B" w:rsidRDefault="00325964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964" w:rsidRPr="001D437B" w:rsidTr="008726E4">
        <w:trPr>
          <w:trHeight w:val="296"/>
        </w:trPr>
        <w:tc>
          <w:tcPr>
            <w:tcW w:w="7951" w:type="dxa"/>
            <w:shd w:val="clear" w:color="auto" w:fill="auto"/>
          </w:tcPr>
          <w:p w:rsidR="00325964" w:rsidRPr="00D9773F" w:rsidRDefault="00325964" w:rsidP="00325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5964">
              <w:rPr>
                <w:rFonts w:ascii="Times New Roman" w:eastAsia="Times New Roman" w:hAnsi="Times New Roman" w:cs="Times New Roman"/>
              </w:rPr>
              <w:t>Тема 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325964">
              <w:rPr>
                <w:rFonts w:ascii="Times New Roman" w:eastAsia="Times New Roman" w:hAnsi="Times New Roman" w:cs="Times New Roman"/>
              </w:rPr>
              <w:t>Чрезвычайные ситуации мирного и военного времени и национальная безопасность России.</w:t>
            </w:r>
          </w:p>
        </w:tc>
        <w:tc>
          <w:tcPr>
            <w:tcW w:w="1843" w:type="dxa"/>
            <w:shd w:val="clear" w:color="auto" w:fill="auto"/>
          </w:tcPr>
          <w:p w:rsidR="00325964" w:rsidRPr="001D437B" w:rsidRDefault="00325964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70F" w:rsidRPr="001D437B" w:rsidTr="008726E4">
        <w:trPr>
          <w:trHeight w:val="235"/>
        </w:trPr>
        <w:tc>
          <w:tcPr>
            <w:tcW w:w="7951" w:type="dxa"/>
            <w:shd w:val="clear" w:color="auto" w:fill="auto"/>
          </w:tcPr>
          <w:p w:rsidR="0074470F" w:rsidRPr="00D9773F" w:rsidRDefault="0074470F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Правила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74470F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70F" w:rsidRPr="0074470F" w:rsidTr="008726E4">
        <w:trPr>
          <w:trHeight w:val="390"/>
        </w:trPr>
        <w:tc>
          <w:tcPr>
            <w:tcW w:w="7951" w:type="dxa"/>
            <w:shd w:val="clear" w:color="auto" w:fill="auto"/>
          </w:tcPr>
          <w:p w:rsidR="0074470F" w:rsidRPr="0074470F" w:rsidRDefault="0074470F" w:rsidP="00FE34A2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4470F">
              <w:rPr>
                <w:rFonts w:ascii="Times New Roman" w:eastAsia="Times New Roman" w:hAnsi="Times New Roman" w:cs="Times New Roman"/>
                <w:b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1843" w:type="dxa"/>
            <w:shd w:val="clear" w:color="auto" w:fill="auto"/>
          </w:tcPr>
          <w:p w:rsidR="0074470F" w:rsidRPr="0074470F" w:rsidRDefault="0074470F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25964" w:rsidRPr="001D437B" w:rsidTr="008726E4">
        <w:trPr>
          <w:trHeight w:val="240"/>
        </w:trPr>
        <w:tc>
          <w:tcPr>
            <w:tcW w:w="7951" w:type="dxa"/>
            <w:shd w:val="clear" w:color="auto" w:fill="auto"/>
          </w:tcPr>
          <w:p w:rsidR="00325964" w:rsidRPr="00D9773F" w:rsidRDefault="00325964" w:rsidP="00744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744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259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843" w:type="dxa"/>
            <w:shd w:val="clear" w:color="auto" w:fill="auto"/>
          </w:tcPr>
          <w:p w:rsidR="00325964" w:rsidRDefault="0074470F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964" w:rsidRPr="001D437B" w:rsidTr="008726E4">
        <w:trPr>
          <w:trHeight w:val="418"/>
        </w:trPr>
        <w:tc>
          <w:tcPr>
            <w:tcW w:w="7951" w:type="dxa"/>
            <w:shd w:val="clear" w:color="auto" w:fill="auto"/>
          </w:tcPr>
          <w:p w:rsidR="00325964" w:rsidRPr="00D9773F" w:rsidRDefault="0074470F" w:rsidP="0074470F">
            <w:pPr>
              <w:ind w:left="614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Pr="007447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1843" w:type="dxa"/>
            <w:shd w:val="clear" w:color="auto" w:fill="auto"/>
          </w:tcPr>
          <w:p w:rsidR="00325964" w:rsidRDefault="0074470F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964" w:rsidRPr="00A61FA3" w:rsidTr="008726E4">
        <w:trPr>
          <w:trHeight w:val="345"/>
        </w:trPr>
        <w:tc>
          <w:tcPr>
            <w:tcW w:w="7951" w:type="dxa"/>
            <w:shd w:val="clear" w:color="auto" w:fill="auto"/>
          </w:tcPr>
          <w:p w:rsidR="00325964" w:rsidRPr="00A61FA3" w:rsidRDefault="00A61FA3" w:rsidP="00325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противодействия терроризму, экстремизму и наркотизму в Российской  Федерации</w:t>
            </w:r>
          </w:p>
        </w:tc>
        <w:tc>
          <w:tcPr>
            <w:tcW w:w="1843" w:type="dxa"/>
            <w:shd w:val="clear" w:color="auto" w:fill="auto"/>
          </w:tcPr>
          <w:p w:rsidR="00325964" w:rsidRPr="00A61FA3" w:rsidRDefault="00A61FA3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1FA3" w:rsidRPr="001D437B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A61FA3" w:rsidRPr="00A36B57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терроризме и экстремизме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FA3" w:rsidRPr="001D437B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A61FA3" w:rsidRPr="00A36B57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терроризме и экстремизме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FA3" w:rsidRPr="001D437B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A61FA3" w:rsidRPr="00A36B57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FA3" w:rsidRPr="001D437B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A61FA3" w:rsidRPr="00A36B57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при угрозе теракта и профилактика наркозависимости.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FA3" w:rsidRPr="00A61FA3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A61FA3" w:rsidRPr="00A61FA3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Основы медицинских знаний и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1FA3" w:rsidRPr="001D437B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A61FA3" w:rsidRPr="00A36B57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– условие благополучия человека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964" w:rsidRPr="001D437B" w:rsidTr="008726E4">
        <w:trPr>
          <w:trHeight w:val="435"/>
        </w:trPr>
        <w:tc>
          <w:tcPr>
            <w:tcW w:w="7951" w:type="dxa"/>
            <w:shd w:val="clear" w:color="auto" w:fill="auto"/>
          </w:tcPr>
          <w:p w:rsidR="00325964" w:rsidRPr="00A36B57" w:rsidRDefault="00A61FA3" w:rsidP="00325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разрушающие репродуктивное здоровье</w:t>
            </w:r>
          </w:p>
        </w:tc>
        <w:tc>
          <w:tcPr>
            <w:tcW w:w="1843" w:type="dxa"/>
            <w:shd w:val="clear" w:color="auto" w:fill="auto"/>
          </w:tcPr>
          <w:p w:rsidR="00325964" w:rsidRPr="00A61FA3" w:rsidRDefault="00A61FA3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FA3" w:rsidRPr="00A61FA3" w:rsidTr="008726E4">
        <w:trPr>
          <w:trHeight w:val="339"/>
        </w:trPr>
        <w:tc>
          <w:tcPr>
            <w:tcW w:w="7951" w:type="dxa"/>
            <w:shd w:val="clear" w:color="auto" w:fill="auto"/>
          </w:tcPr>
          <w:p w:rsidR="00A61FA3" w:rsidRPr="00A61FA3" w:rsidRDefault="00A61FA3" w:rsidP="00920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</w:t>
            </w:r>
            <w:r>
              <w:t xml:space="preserve"> </w:t>
            </w:r>
            <w:r w:rsidR="00920D09"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сохранения и укрепления репродуктивного здоровья.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920D09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FA3" w:rsidRPr="001D437B" w:rsidTr="008726E4">
        <w:trPr>
          <w:trHeight w:val="339"/>
        </w:trPr>
        <w:tc>
          <w:tcPr>
            <w:tcW w:w="7951" w:type="dxa"/>
            <w:shd w:val="clear" w:color="auto" w:fill="auto"/>
          </w:tcPr>
          <w:p w:rsidR="00A61FA3" w:rsidRPr="008221DE" w:rsidRDefault="00A61FA3" w:rsidP="00A61F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A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1843" w:type="dxa"/>
            <w:shd w:val="clear" w:color="auto" w:fill="auto"/>
          </w:tcPr>
          <w:p w:rsidR="00A61FA3" w:rsidRPr="00D9773F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1FA3" w:rsidRPr="00A61FA3" w:rsidTr="008726E4">
        <w:trPr>
          <w:trHeight w:val="339"/>
        </w:trPr>
        <w:tc>
          <w:tcPr>
            <w:tcW w:w="7951" w:type="dxa"/>
            <w:shd w:val="clear" w:color="auto" w:fill="auto"/>
          </w:tcPr>
          <w:p w:rsidR="00A61FA3" w:rsidRPr="00A61FA3" w:rsidRDefault="00A61FA3" w:rsidP="00FE3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. Оказание первой помощи</w:t>
            </w:r>
          </w:p>
        </w:tc>
        <w:tc>
          <w:tcPr>
            <w:tcW w:w="1843" w:type="dxa"/>
            <w:shd w:val="clear" w:color="auto" w:fill="auto"/>
          </w:tcPr>
          <w:p w:rsidR="00A61FA3" w:rsidRPr="00A61FA3" w:rsidRDefault="00A61FA3" w:rsidP="00FE34A2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964" w:rsidRPr="001D437B" w:rsidTr="008726E4">
        <w:trPr>
          <w:trHeight w:val="274"/>
        </w:trPr>
        <w:tc>
          <w:tcPr>
            <w:tcW w:w="7951" w:type="dxa"/>
            <w:shd w:val="clear" w:color="auto" w:fill="auto"/>
          </w:tcPr>
          <w:p w:rsidR="00325964" w:rsidRPr="00AC06E4" w:rsidRDefault="00325964" w:rsidP="00325964">
            <w:pPr>
              <w:ind w:left="614" w:hanging="61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  <w:shd w:val="clear" w:color="auto" w:fill="auto"/>
          </w:tcPr>
          <w:p w:rsidR="00325964" w:rsidRPr="00D9773F" w:rsidRDefault="00325964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25964" w:rsidRPr="001D437B" w:rsidTr="008726E4">
        <w:trPr>
          <w:trHeight w:val="480"/>
        </w:trPr>
        <w:tc>
          <w:tcPr>
            <w:tcW w:w="7951" w:type="dxa"/>
            <w:shd w:val="clear" w:color="auto" w:fill="auto"/>
          </w:tcPr>
          <w:p w:rsidR="00325964" w:rsidRPr="00AC06E4" w:rsidRDefault="00325964" w:rsidP="003259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25964" w:rsidRPr="00D9773F" w:rsidRDefault="00325964" w:rsidP="00325964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93AE6" w:rsidRDefault="00A93AE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964" w:rsidRDefault="00325964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964" w:rsidRDefault="00325964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36B57">
      <w:pPr>
        <w:tabs>
          <w:tab w:val="left" w:pos="878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207681" w:rsidSect="00A36B5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655F3" w:rsidRDefault="00E655F3" w:rsidP="00E655F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0112D" w:rsidRPr="0030112D" w:rsidRDefault="0030112D" w:rsidP="003011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2D">
        <w:rPr>
          <w:rFonts w:ascii="Times New Roman" w:eastAsia="Times New Roman" w:hAnsi="Times New Roman" w:cs="Times New Roman"/>
          <w:b/>
          <w:sz w:val="28"/>
          <w:szCs w:val="28"/>
        </w:rPr>
        <w:t>Календарно — тематическое планирование уроков</w:t>
      </w:r>
      <w:r w:rsidRPr="00301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12D" w:rsidRPr="0030112D" w:rsidRDefault="0030112D" w:rsidP="003011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2D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жизнедеятельности» </w:t>
      </w:r>
      <w:r w:rsidRPr="0030112D">
        <w:rPr>
          <w:rFonts w:ascii="Times New Roman" w:eastAsia="Times New Roman" w:hAnsi="Times New Roman" w:cs="Times New Roman"/>
          <w:b/>
          <w:sz w:val="28"/>
          <w:szCs w:val="28"/>
        </w:rPr>
        <w:t xml:space="preserve">  в 8 классе</w:t>
      </w:r>
    </w:p>
    <w:p w:rsidR="0030112D" w:rsidRDefault="0030112D" w:rsidP="0030112D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30112D" w:rsidRPr="0030112D" w:rsidRDefault="0030112D" w:rsidP="0030112D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12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аудиторных занятий: </w:t>
      </w:r>
      <w:r>
        <w:rPr>
          <w:rFonts w:ascii="Times New Roman" w:hAnsi="Times New Roman" w:cs="Times New Roman"/>
          <w:sz w:val="24"/>
          <w:szCs w:val="24"/>
        </w:rPr>
        <w:t>34 часа</w:t>
      </w:r>
    </w:p>
    <w:p w:rsidR="0030112D" w:rsidRPr="00532A7C" w:rsidRDefault="0030112D" w:rsidP="0030112D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контрольных работ: </w:t>
      </w:r>
      <w:r w:rsidRPr="00532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32A7C" w:rsidRPr="00532A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32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</w:p>
    <w:p w:rsidR="0030112D" w:rsidRPr="0030112D" w:rsidRDefault="0030112D" w:rsidP="0030112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12D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3011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С.Н. </w:t>
      </w:r>
      <w:proofErr w:type="spellStart"/>
      <w:r w:rsidRPr="0098293F">
        <w:rPr>
          <w:rFonts w:ascii="Times New Roman" w:eastAsia="Times New Roman" w:hAnsi="Times New Roman" w:cs="Times New Roman"/>
          <w:sz w:val="24"/>
          <w:szCs w:val="24"/>
        </w:rPr>
        <w:t>Вангородский</w:t>
      </w:r>
      <w:proofErr w:type="spellEnd"/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, М.И. Кузнецов, В.Н. </w:t>
      </w:r>
      <w:proofErr w:type="spellStart"/>
      <w:r w:rsidRPr="0098293F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. Основы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>Жизнедеятельности. Учебник для 8</w:t>
      </w:r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 класса. Дрофа 2014 г.</w:t>
      </w:r>
    </w:p>
    <w:p w:rsidR="0030112D" w:rsidRPr="0030112D" w:rsidRDefault="0030112D" w:rsidP="00301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12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Планирование составлено на основе: </w:t>
      </w:r>
      <w:proofErr w:type="spellStart"/>
      <w:r w:rsidRPr="0098293F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 В.Н. Основы безопасности жизнедеятельности 5-9 классы. Рабочая программа. Дрофа,2015 г.</w:t>
      </w:r>
    </w:p>
    <w:p w:rsidR="0030112D" w:rsidRPr="0030112D" w:rsidRDefault="0030112D" w:rsidP="0030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7"/>
        <w:gridCol w:w="851"/>
        <w:gridCol w:w="1134"/>
      </w:tblGrid>
      <w:tr w:rsidR="0030112D" w:rsidRPr="0030112D" w:rsidTr="008726E4">
        <w:trPr>
          <w:trHeight w:val="124"/>
        </w:trPr>
        <w:tc>
          <w:tcPr>
            <w:tcW w:w="1276" w:type="dxa"/>
            <w:vAlign w:val="center"/>
          </w:tcPr>
          <w:p w:rsidR="0030112D" w:rsidRPr="0030112D" w:rsidRDefault="0030112D" w:rsidP="008726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87" w:type="dxa"/>
            <w:vAlign w:val="center"/>
          </w:tcPr>
          <w:p w:rsidR="0030112D" w:rsidRPr="0030112D" w:rsidRDefault="0030112D" w:rsidP="008726E4">
            <w:pPr>
              <w:pStyle w:val="2"/>
              <w:rPr>
                <w:sz w:val="24"/>
              </w:rPr>
            </w:pPr>
            <w:r w:rsidRPr="0030112D">
              <w:rPr>
                <w:sz w:val="24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30112D" w:rsidRPr="0030112D" w:rsidRDefault="0030112D" w:rsidP="008726E4">
            <w:pPr>
              <w:spacing w:after="0" w:line="240" w:lineRule="auto"/>
              <w:ind w:left="-28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30112D" w:rsidRPr="0030112D" w:rsidRDefault="008726E4" w:rsidP="008726E4">
            <w:pPr>
              <w:spacing w:after="0" w:line="240" w:lineRule="auto"/>
              <w:ind w:left="-1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0112D" w:rsidRPr="003011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112D" w:rsidRPr="0030112D" w:rsidRDefault="0030112D" w:rsidP="008726E4">
            <w:pPr>
              <w:spacing w:after="0" w:line="240" w:lineRule="auto"/>
              <w:ind w:left="-1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0112D" w:rsidRPr="0030112D" w:rsidTr="00A61FA3">
        <w:trPr>
          <w:trHeight w:val="124"/>
        </w:trPr>
        <w:tc>
          <w:tcPr>
            <w:tcW w:w="1276" w:type="dxa"/>
          </w:tcPr>
          <w:p w:rsidR="0030112D" w:rsidRPr="00A61FA3" w:rsidRDefault="0030112D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1FA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61FA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087" w:type="dxa"/>
          </w:tcPr>
          <w:p w:rsidR="0030112D" w:rsidRPr="009713E5" w:rsidRDefault="0030112D" w:rsidP="0030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3E5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 xml:space="preserve">Основы безопасности личности, общества и государства </w:t>
            </w:r>
          </w:p>
        </w:tc>
        <w:tc>
          <w:tcPr>
            <w:tcW w:w="851" w:type="dxa"/>
          </w:tcPr>
          <w:p w:rsidR="0030112D" w:rsidRPr="0030112D" w:rsidRDefault="0030112D" w:rsidP="0030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32A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112D" w:rsidRPr="0030112D" w:rsidRDefault="0030112D" w:rsidP="0030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Чрезвычайные ситуации техногенного характера и их классификация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Причины чрезвычайных ситуаций техногенного характера и защита от них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3.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Аварии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пожаро</w:t>
            </w:r>
            <w:proofErr w:type="spellEnd"/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взрывоопасных объектах.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4.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Общие сведения о взрыве и пожаре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5.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Классификация пожаров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6.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Причины пожаров и взрывов, их последствия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7.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Опасные факторы пожаров и поражающие факторы взрывов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8.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Правила безопасного поведения при пожарах и взрывах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9.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Пожары и паника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10.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Виды аварий на химически опасных объектах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11.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Аварийно химически опасные вещества и их поражающее действие на организм человека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12.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Причины и последствия аварий на химически опасных объектах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13.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Защита населения от аварийно химически опасных веществ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14.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Правила безопасного поведения при авариях с выбросом аварийно химически опасных веществ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15.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Радиация вокруг нас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16.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Аварии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радиационно</w:t>
            </w: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опасных</w:t>
            </w:r>
            <w:proofErr w:type="spellEnd"/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объектах.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17.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радиационных аварий.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18.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Защита от радиационных аварий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19.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Аварии на гидродинамически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</w:t>
            </w: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опасных объектах, их причины и последствия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20.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Защита от гидродинамических аварий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21.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Автомобильные аварии и катастрофы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22.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Безопасное поведение на дорогах велосипедистов и водителей мопедов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23.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Состояние природной среды и жизнедеятельность человека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24.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Изменение состава атмосферы (воздушной среды)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25.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Изменение состояния гидросферы (водной среды)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26.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Изменение состояния суши (почвы)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27.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Нормативы предельно допустимых воздействий на природу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b/>
                <w:color w:val="111111"/>
              </w:rPr>
              <w:t>Раздел 2.</w:t>
            </w:r>
          </w:p>
        </w:tc>
        <w:tc>
          <w:tcPr>
            <w:tcW w:w="7087" w:type="dxa"/>
            <w:vAlign w:val="center"/>
          </w:tcPr>
          <w:p w:rsidR="000A07BE" w:rsidRPr="0030112D" w:rsidRDefault="000A07BE" w:rsidP="00532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О</w:t>
            </w:r>
            <w:r w:rsidR="00532A7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 xml:space="preserve">сновы </w:t>
            </w:r>
            <w:r w:rsidRPr="0030112D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 xml:space="preserve"> медицинских знаний и правила оказания первой помощи</w:t>
            </w:r>
          </w:p>
        </w:tc>
        <w:tc>
          <w:tcPr>
            <w:tcW w:w="851" w:type="dxa"/>
            <w:vAlign w:val="center"/>
          </w:tcPr>
          <w:p w:rsidR="000A07BE" w:rsidRPr="0030112D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30112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D21B21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28</w:t>
            </w:r>
            <w:r w:rsidR="000A07BE" w:rsidRPr="00A61FA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рвая помощь при массовых поражениях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2</w:t>
            </w:r>
            <w:r w:rsidR="00D21B21" w:rsidRPr="00A61FA3">
              <w:rPr>
                <w:rFonts w:ascii="Times New Roman" w:eastAsia="Times New Roman" w:hAnsi="Times New Roman" w:cs="Times New Roman"/>
                <w:color w:val="111111"/>
              </w:rPr>
              <w:t>9</w:t>
            </w: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3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Первая помощь при поражении аварийно химически опасными веществами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="00D21B21" w:rsidRPr="00A61FA3">
              <w:rPr>
                <w:rFonts w:ascii="Times New Roman" w:eastAsia="Times New Roman" w:hAnsi="Times New Roman" w:cs="Times New Roman"/>
                <w:color w:val="111111"/>
              </w:rPr>
              <w:t>0</w:t>
            </w: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7087" w:type="dxa"/>
            <w:vAlign w:val="center"/>
          </w:tcPr>
          <w:p w:rsidR="000A07BE" w:rsidRPr="00B63288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3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Первая помощь при бытовых отравлениях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0A07BE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b/>
                <w:color w:val="111111"/>
              </w:rPr>
              <w:t>Раздел 3.</w:t>
            </w:r>
          </w:p>
        </w:tc>
        <w:tc>
          <w:tcPr>
            <w:tcW w:w="7087" w:type="dxa"/>
            <w:vAlign w:val="center"/>
          </w:tcPr>
          <w:p w:rsidR="000A07BE" w:rsidRPr="000A07BE" w:rsidRDefault="000A07BE" w:rsidP="000A0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A07BE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  <w:vAlign w:val="center"/>
          </w:tcPr>
          <w:p w:rsidR="000A07BE" w:rsidRPr="000A07BE" w:rsidRDefault="00D21B21" w:rsidP="000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D21B21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="000A07BE" w:rsidRPr="00A61FA3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-32</w:t>
            </w:r>
            <w:r w:rsidR="000A07BE" w:rsidRPr="00A61FA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A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Физическая культура и закаливание. </w:t>
            </w:r>
          </w:p>
        </w:tc>
        <w:tc>
          <w:tcPr>
            <w:tcW w:w="851" w:type="dxa"/>
            <w:vAlign w:val="center"/>
          </w:tcPr>
          <w:p w:rsidR="000A07BE" w:rsidRPr="0098293F" w:rsidRDefault="00D21B21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0A07BE"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D21B21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33</w:t>
            </w:r>
            <w:r w:rsidR="000A07BE" w:rsidRPr="00A61FA3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7087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Семья в современном обществе</w:t>
            </w:r>
          </w:p>
        </w:tc>
        <w:tc>
          <w:tcPr>
            <w:tcW w:w="851" w:type="dxa"/>
            <w:vAlign w:val="center"/>
          </w:tcPr>
          <w:p w:rsidR="000A07BE" w:rsidRPr="0098293F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829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134" w:type="dxa"/>
          </w:tcPr>
          <w:p w:rsidR="000A07BE" w:rsidRPr="0030112D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7BE" w:rsidRPr="0030112D" w:rsidTr="00A61FA3">
        <w:trPr>
          <w:trHeight w:val="124"/>
        </w:trPr>
        <w:tc>
          <w:tcPr>
            <w:tcW w:w="1276" w:type="dxa"/>
            <w:vAlign w:val="center"/>
          </w:tcPr>
          <w:p w:rsidR="000A07BE" w:rsidRPr="00A61FA3" w:rsidRDefault="00D21B21" w:rsidP="00A6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A61FA3">
              <w:rPr>
                <w:rFonts w:ascii="Times New Roman" w:eastAsia="Times New Roman" w:hAnsi="Times New Roman" w:cs="Times New Roman"/>
                <w:color w:val="111111"/>
              </w:rPr>
              <w:t>34</w:t>
            </w:r>
          </w:p>
        </w:tc>
        <w:tc>
          <w:tcPr>
            <w:tcW w:w="7087" w:type="dxa"/>
            <w:vAlign w:val="center"/>
          </w:tcPr>
          <w:p w:rsidR="000A07BE" w:rsidRPr="000A07BE" w:rsidRDefault="000A07BE" w:rsidP="0008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A07B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51" w:type="dxa"/>
            <w:vAlign w:val="center"/>
          </w:tcPr>
          <w:p w:rsidR="000A07BE" w:rsidRPr="000A07BE" w:rsidRDefault="000A07BE" w:rsidP="0008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0A07B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07BE" w:rsidRPr="000A07BE" w:rsidRDefault="000A07BE" w:rsidP="00301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681" w:rsidRDefault="00207681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A3" w:rsidRDefault="00A61FA3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A3" w:rsidRDefault="00A61FA3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39" w:rsidRDefault="000A5039" w:rsidP="000A50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0A5039" w:rsidRPr="0030112D" w:rsidRDefault="000A5039" w:rsidP="000A50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2D">
        <w:rPr>
          <w:rFonts w:ascii="Times New Roman" w:eastAsia="Times New Roman" w:hAnsi="Times New Roman" w:cs="Times New Roman"/>
          <w:b/>
          <w:sz w:val="28"/>
          <w:szCs w:val="28"/>
        </w:rPr>
        <w:t>Календарно — тематическое планирование уроков</w:t>
      </w:r>
      <w:r w:rsidRPr="00301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039" w:rsidRPr="0030112D" w:rsidRDefault="000A5039" w:rsidP="000A50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12D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жизнедеятельности» </w:t>
      </w:r>
      <w:r w:rsidRPr="0030112D">
        <w:rPr>
          <w:rFonts w:ascii="Times New Roman" w:eastAsia="Times New Roman" w:hAnsi="Times New Roman" w:cs="Times New Roman"/>
          <w:b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0112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0A5039" w:rsidRDefault="000A5039" w:rsidP="000A5039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</w:p>
    <w:p w:rsidR="000A5039" w:rsidRPr="0030112D" w:rsidRDefault="000A5039" w:rsidP="000A5039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12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аудиторных занятий: </w:t>
      </w:r>
      <w:r>
        <w:rPr>
          <w:rFonts w:ascii="Times New Roman" w:hAnsi="Times New Roman" w:cs="Times New Roman"/>
          <w:sz w:val="24"/>
          <w:szCs w:val="24"/>
        </w:rPr>
        <w:t>34 часа</w:t>
      </w:r>
    </w:p>
    <w:p w:rsidR="000A5039" w:rsidRPr="00532A7C" w:rsidRDefault="000A5039" w:rsidP="000A5039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контрольных работ: </w:t>
      </w:r>
      <w:r w:rsidRPr="00532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2A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32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</w:p>
    <w:p w:rsidR="000A5039" w:rsidRPr="0030112D" w:rsidRDefault="000A5039" w:rsidP="000A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12D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3011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С.Н. </w:t>
      </w:r>
      <w:proofErr w:type="spellStart"/>
      <w:r w:rsidRPr="0098293F">
        <w:rPr>
          <w:rFonts w:ascii="Times New Roman" w:eastAsia="Times New Roman" w:hAnsi="Times New Roman" w:cs="Times New Roman"/>
          <w:sz w:val="24"/>
          <w:szCs w:val="24"/>
        </w:rPr>
        <w:t>Вангородский</w:t>
      </w:r>
      <w:proofErr w:type="spellEnd"/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, М.И. Кузнецов, В.Н. </w:t>
      </w:r>
      <w:proofErr w:type="spellStart"/>
      <w:r w:rsidRPr="0098293F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. Основы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Жизнедеятельности. Учебник для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 класса. Дрофа 2014 г.</w:t>
      </w:r>
    </w:p>
    <w:p w:rsidR="000A5039" w:rsidRPr="0030112D" w:rsidRDefault="000A5039" w:rsidP="000A5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12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Планирование составлено на основе: </w:t>
      </w:r>
      <w:proofErr w:type="spellStart"/>
      <w:r w:rsidRPr="0098293F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98293F">
        <w:rPr>
          <w:rFonts w:ascii="Times New Roman" w:eastAsia="Times New Roman" w:hAnsi="Times New Roman" w:cs="Times New Roman"/>
          <w:sz w:val="24"/>
          <w:szCs w:val="24"/>
        </w:rPr>
        <w:t xml:space="preserve"> В.Н. Основы безопасности жизнедеятельности 5-9 классы. Рабочая программа. Дрофа,2015 г.</w:t>
      </w:r>
    </w:p>
    <w:p w:rsidR="000A5039" w:rsidRPr="0030112D" w:rsidRDefault="000A5039" w:rsidP="000A5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5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6237"/>
        <w:gridCol w:w="1275"/>
        <w:gridCol w:w="1276"/>
      </w:tblGrid>
      <w:tr w:rsidR="000A5039" w:rsidRPr="000B125F" w:rsidTr="00920D09">
        <w:trPr>
          <w:trHeight w:val="507"/>
        </w:trPr>
        <w:tc>
          <w:tcPr>
            <w:tcW w:w="1147" w:type="dxa"/>
            <w:shd w:val="clear" w:color="auto" w:fill="auto"/>
            <w:vAlign w:val="center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Разделы программы/темы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039" w:rsidRPr="000B125F" w:rsidRDefault="000B125F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Календарные сроки</w:t>
            </w:r>
          </w:p>
        </w:tc>
      </w:tr>
      <w:tr w:rsidR="00415BB0" w:rsidRPr="000B125F" w:rsidTr="00920D09">
        <w:trPr>
          <w:trHeight w:val="275"/>
        </w:trPr>
        <w:tc>
          <w:tcPr>
            <w:tcW w:w="7384" w:type="dxa"/>
            <w:gridSpan w:val="2"/>
            <w:shd w:val="clear" w:color="auto" w:fill="auto"/>
            <w:vAlign w:val="center"/>
          </w:tcPr>
          <w:p w:rsidR="00415BB0" w:rsidRPr="000B125F" w:rsidRDefault="00415BB0" w:rsidP="000B12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125F">
              <w:rPr>
                <w:rFonts w:ascii="Times New Roman" w:hAnsi="Times New Roman" w:cs="Times New Roman"/>
                <w:b/>
              </w:rPr>
              <w:t>Раздел 1. Основы безопасности личности, общества и государства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5BB0" w:rsidRPr="000B125F" w:rsidRDefault="00415BB0" w:rsidP="000B12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125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BB0" w:rsidRPr="000B125F" w:rsidRDefault="00415BB0" w:rsidP="000A50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039" w:rsidRPr="000B125F" w:rsidTr="00920D09">
        <w:trPr>
          <w:trHeight w:val="340"/>
        </w:trPr>
        <w:tc>
          <w:tcPr>
            <w:tcW w:w="1147" w:type="dxa"/>
            <w:shd w:val="clear" w:color="auto" w:fill="auto"/>
          </w:tcPr>
          <w:p w:rsidR="000A5039" w:rsidRPr="000B125F" w:rsidRDefault="00415BB0" w:rsidP="000B125F">
            <w:pPr>
              <w:spacing w:line="240" w:lineRule="auto"/>
              <w:ind w:left="614" w:hanging="61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415BB0">
            <w:pPr>
              <w:tabs>
                <w:tab w:val="left" w:pos="7265"/>
              </w:tabs>
              <w:spacing w:after="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1.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Национальная безопасность России в современном мире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296"/>
        </w:trPr>
        <w:tc>
          <w:tcPr>
            <w:tcW w:w="1147" w:type="dxa"/>
            <w:shd w:val="clear" w:color="auto" w:fill="auto"/>
          </w:tcPr>
          <w:p w:rsidR="000A5039" w:rsidRPr="000B125F" w:rsidRDefault="00415BB0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4-7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415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2.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Чрезвычайные ситуации мирного и военного времени и национальная безопасность России.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235"/>
        </w:trPr>
        <w:tc>
          <w:tcPr>
            <w:tcW w:w="1147" w:type="dxa"/>
            <w:shd w:val="clear" w:color="auto" w:fill="auto"/>
          </w:tcPr>
          <w:p w:rsidR="000A5039" w:rsidRPr="000B125F" w:rsidRDefault="00415BB0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8-14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415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5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3. Правила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5BB0" w:rsidRPr="000B125F" w:rsidTr="00920D09">
        <w:trPr>
          <w:trHeight w:val="390"/>
        </w:trPr>
        <w:tc>
          <w:tcPr>
            <w:tcW w:w="7384" w:type="dxa"/>
            <w:gridSpan w:val="2"/>
            <w:shd w:val="clear" w:color="auto" w:fill="auto"/>
          </w:tcPr>
          <w:p w:rsidR="00415BB0" w:rsidRPr="000B125F" w:rsidRDefault="00415BB0" w:rsidP="000B125F">
            <w:pPr>
              <w:spacing w:line="240" w:lineRule="auto"/>
              <w:ind w:left="614" w:hanging="614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1275" w:type="dxa"/>
            <w:shd w:val="clear" w:color="auto" w:fill="auto"/>
          </w:tcPr>
          <w:p w:rsidR="00415BB0" w:rsidRPr="000B125F" w:rsidRDefault="00415BB0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15BB0" w:rsidRPr="000B125F" w:rsidRDefault="00415BB0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039" w:rsidRPr="000B125F" w:rsidTr="00920D09">
        <w:trPr>
          <w:trHeight w:val="240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15-17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1.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418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spacing w:line="240" w:lineRule="auto"/>
              <w:ind w:left="614" w:hanging="61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spacing w:line="240" w:lineRule="auto"/>
              <w:ind w:left="614" w:hanging="61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2. 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5BB0" w:rsidRPr="000B125F" w:rsidTr="00920D09">
        <w:trPr>
          <w:trHeight w:val="345"/>
        </w:trPr>
        <w:tc>
          <w:tcPr>
            <w:tcW w:w="7384" w:type="dxa"/>
            <w:gridSpan w:val="2"/>
            <w:shd w:val="clear" w:color="auto" w:fill="auto"/>
          </w:tcPr>
          <w:p w:rsidR="00415BB0" w:rsidRPr="000B125F" w:rsidRDefault="00415BB0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Раздел 3. Основы противодействия терроризму, экстремизму и наркотизму в Российской  Федерации</w:t>
            </w:r>
          </w:p>
        </w:tc>
        <w:tc>
          <w:tcPr>
            <w:tcW w:w="1275" w:type="dxa"/>
            <w:shd w:val="clear" w:color="auto" w:fill="auto"/>
          </w:tcPr>
          <w:p w:rsidR="00415BB0" w:rsidRPr="000B125F" w:rsidRDefault="00415BB0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15BB0" w:rsidRPr="000B125F" w:rsidRDefault="00415BB0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039" w:rsidRPr="000B125F" w:rsidTr="00920D09">
        <w:trPr>
          <w:trHeight w:val="435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1.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Общие понятия о терроризме и экстремизме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435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22-23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2.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Общие понятия о терроризме и экстремизме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435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3.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435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4.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Обеспечение личной безопасности при угрозе теракта и профилактика наркозависимости.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5BB0" w:rsidRPr="000B125F" w:rsidTr="00920D09">
        <w:trPr>
          <w:trHeight w:val="435"/>
        </w:trPr>
        <w:tc>
          <w:tcPr>
            <w:tcW w:w="7384" w:type="dxa"/>
            <w:gridSpan w:val="2"/>
            <w:shd w:val="clear" w:color="auto" w:fill="auto"/>
          </w:tcPr>
          <w:p w:rsidR="00415BB0" w:rsidRPr="000B125F" w:rsidRDefault="00415BB0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Раздел 4. Основы медицинских знаний и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:rsidR="00415BB0" w:rsidRPr="000B125F" w:rsidRDefault="00415BB0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15BB0" w:rsidRPr="000B125F" w:rsidRDefault="00415BB0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039" w:rsidRPr="000B125F" w:rsidTr="00920D09">
        <w:trPr>
          <w:trHeight w:val="435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1.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Здоровье – условие благополучия человека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435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29-30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2.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</w:rPr>
              <w:t>Факторы, разрушающие репродуктивное здоровье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339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4. Правовые основы сохранения и укрепления репродуктивного здоровья.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5BB0" w:rsidRPr="000B125F" w:rsidTr="00920D09">
        <w:trPr>
          <w:trHeight w:val="339"/>
        </w:trPr>
        <w:tc>
          <w:tcPr>
            <w:tcW w:w="7384" w:type="dxa"/>
            <w:gridSpan w:val="2"/>
            <w:shd w:val="clear" w:color="auto" w:fill="auto"/>
          </w:tcPr>
          <w:p w:rsidR="00415BB0" w:rsidRPr="000B125F" w:rsidRDefault="00415BB0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Раздел 5.</w:t>
            </w:r>
            <w:r w:rsidRPr="000B125F">
              <w:t xml:space="preserve"> </w:t>
            </w:r>
            <w:r w:rsidRPr="000B125F">
              <w:rPr>
                <w:rFonts w:ascii="Times New Roman" w:eastAsia="Times New Roman" w:hAnsi="Times New Roman" w:cs="Times New Roman"/>
                <w:b/>
              </w:rPr>
              <w:t>Основы медицинских знаний и оказание первой помощи</w:t>
            </w:r>
          </w:p>
        </w:tc>
        <w:tc>
          <w:tcPr>
            <w:tcW w:w="1275" w:type="dxa"/>
            <w:shd w:val="clear" w:color="auto" w:fill="auto"/>
          </w:tcPr>
          <w:p w:rsidR="00415BB0" w:rsidRPr="000B125F" w:rsidRDefault="00415BB0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15BB0" w:rsidRPr="000B125F" w:rsidRDefault="00415BB0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039" w:rsidRPr="000B125F" w:rsidTr="00920D09">
        <w:trPr>
          <w:trHeight w:val="339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4" w:hanging="61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Тема 1. Оказание первой помощи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B12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5039" w:rsidRPr="000B125F" w:rsidTr="00920D09">
        <w:trPr>
          <w:trHeight w:val="274"/>
        </w:trPr>
        <w:tc>
          <w:tcPr>
            <w:tcW w:w="1147" w:type="dxa"/>
            <w:shd w:val="clear" w:color="auto" w:fill="auto"/>
          </w:tcPr>
          <w:p w:rsidR="000A5039" w:rsidRPr="000B125F" w:rsidRDefault="00920D09" w:rsidP="000B125F">
            <w:pPr>
              <w:spacing w:line="240" w:lineRule="auto"/>
              <w:ind w:left="614" w:hanging="61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0A5039" w:rsidRPr="000B125F" w:rsidRDefault="000A5039" w:rsidP="000B125F">
            <w:pPr>
              <w:spacing w:line="240" w:lineRule="auto"/>
              <w:ind w:left="614" w:hanging="61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12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Итоговая контрольная работа 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039" w:rsidRPr="000B125F" w:rsidTr="00920D09">
        <w:trPr>
          <w:trHeight w:val="480"/>
        </w:trPr>
        <w:tc>
          <w:tcPr>
            <w:tcW w:w="1147" w:type="dxa"/>
            <w:shd w:val="clear" w:color="auto" w:fill="auto"/>
          </w:tcPr>
          <w:p w:rsidR="000A5039" w:rsidRPr="000B125F" w:rsidRDefault="000A5039" w:rsidP="000B12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0A5039" w:rsidRPr="000B125F" w:rsidRDefault="00920D09" w:rsidP="00920D09">
            <w:pPr>
              <w:tabs>
                <w:tab w:val="left" w:pos="726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0A5039" w:rsidRPr="000B125F" w:rsidRDefault="000A5039" w:rsidP="000B125F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125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0A5039" w:rsidRPr="000B125F" w:rsidRDefault="000A5039" w:rsidP="000A5039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61FA3" w:rsidRPr="000B125F" w:rsidRDefault="00A61FA3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61FA3" w:rsidRDefault="00A61FA3" w:rsidP="00A93AE6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1FA3" w:rsidSect="00920D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267030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5385839"/>
    <w:multiLevelType w:val="multilevel"/>
    <w:tmpl w:val="B7AE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2C71"/>
    <w:multiLevelType w:val="multilevel"/>
    <w:tmpl w:val="5CD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417D2"/>
    <w:multiLevelType w:val="hybridMultilevel"/>
    <w:tmpl w:val="31D07430"/>
    <w:lvl w:ilvl="0" w:tplc="5658D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F689C"/>
    <w:multiLevelType w:val="multilevel"/>
    <w:tmpl w:val="CFDE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101E4"/>
    <w:multiLevelType w:val="hybridMultilevel"/>
    <w:tmpl w:val="9AA40846"/>
    <w:lvl w:ilvl="0" w:tplc="FFC60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2BE1"/>
    <w:multiLevelType w:val="multilevel"/>
    <w:tmpl w:val="1498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27240"/>
    <w:multiLevelType w:val="multilevel"/>
    <w:tmpl w:val="B7A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349DF"/>
    <w:multiLevelType w:val="hybridMultilevel"/>
    <w:tmpl w:val="744C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5240A"/>
    <w:multiLevelType w:val="multilevel"/>
    <w:tmpl w:val="89C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242D7"/>
    <w:multiLevelType w:val="hybridMultilevel"/>
    <w:tmpl w:val="E870AB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93536E"/>
    <w:multiLevelType w:val="multilevel"/>
    <w:tmpl w:val="F98C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82357"/>
    <w:multiLevelType w:val="multilevel"/>
    <w:tmpl w:val="C61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C26D8"/>
    <w:multiLevelType w:val="multilevel"/>
    <w:tmpl w:val="D27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44D2E"/>
    <w:multiLevelType w:val="multilevel"/>
    <w:tmpl w:val="5E4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42E02"/>
    <w:multiLevelType w:val="multilevel"/>
    <w:tmpl w:val="740A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C417E"/>
    <w:multiLevelType w:val="multilevel"/>
    <w:tmpl w:val="7F12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D3797"/>
    <w:multiLevelType w:val="hybridMultilevel"/>
    <w:tmpl w:val="94C6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7D7702E"/>
    <w:multiLevelType w:val="hybridMultilevel"/>
    <w:tmpl w:val="A7D29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A4EA7"/>
    <w:multiLevelType w:val="hybridMultilevel"/>
    <w:tmpl w:val="297A7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E1847"/>
    <w:multiLevelType w:val="multilevel"/>
    <w:tmpl w:val="353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B4DC6"/>
    <w:multiLevelType w:val="multilevel"/>
    <w:tmpl w:val="E00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4658E3"/>
    <w:multiLevelType w:val="hybridMultilevel"/>
    <w:tmpl w:val="7568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2F90B94"/>
    <w:multiLevelType w:val="hybridMultilevel"/>
    <w:tmpl w:val="DD6879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80B0BD4"/>
    <w:multiLevelType w:val="multilevel"/>
    <w:tmpl w:val="CEC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FF255D"/>
    <w:multiLevelType w:val="hybridMultilevel"/>
    <w:tmpl w:val="14C6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C2574E5"/>
    <w:multiLevelType w:val="multilevel"/>
    <w:tmpl w:val="68FABE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DA1C80"/>
    <w:multiLevelType w:val="multilevel"/>
    <w:tmpl w:val="1BE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91C5A"/>
    <w:multiLevelType w:val="hybridMultilevel"/>
    <w:tmpl w:val="77601C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C562AB5"/>
    <w:multiLevelType w:val="hybridMultilevel"/>
    <w:tmpl w:val="392EF7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D026569"/>
    <w:multiLevelType w:val="multilevel"/>
    <w:tmpl w:val="76E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735266"/>
    <w:multiLevelType w:val="multilevel"/>
    <w:tmpl w:val="9B9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744048"/>
    <w:multiLevelType w:val="hybridMultilevel"/>
    <w:tmpl w:val="A4783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958BC"/>
    <w:multiLevelType w:val="hybridMultilevel"/>
    <w:tmpl w:val="F262215A"/>
    <w:lvl w:ilvl="0" w:tplc="8110A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5506E"/>
    <w:multiLevelType w:val="multilevel"/>
    <w:tmpl w:val="8A4C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99639C"/>
    <w:multiLevelType w:val="hybridMultilevel"/>
    <w:tmpl w:val="2932C2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C4429A7"/>
    <w:multiLevelType w:val="hybridMultilevel"/>
    <w:tmpl w:val="6924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92E2A"/>
    <w:multiLevelType w:val="hybridMultilevel"/>
    <w:tmpl w:val="A7DAC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1F0D7B"/>
    <w:multiLevelType w:val="multilevel"/>
    <w:tmpl w:val="AC7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0E6587"/>
    <w:multiLevelType w:val="multilevel"/>
    <w:tmpl w:val="616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C6278E"/>
    <w:multiLevelType w:val="multilevel"/>
    <w:tmpl w:val="44CC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7146D1"/>
    <w:multiLevelType w:val="hybridMultilevel"/>
    <w:tmpl w:val="F58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22D68"/>
    <w:multiLevelType w:val="hybridMultilevel"/>
    <w:tmpl w:val="A1F6F040"/>
    <w:lvl w:ilvl="0" w:tplc="675A88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E0B8D"/>
    <w:multiLevelType w:val="multilevel"/>
    <w:tmpl w:val="AAB6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CA4E60"/>
    <w:multiLevelType w:val="multilevel"/>
    <w:tmpl w:val="ECDA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41"/>
  </w:num>
  <w:num w:numId="5">
    <w:abstractNumId w:val="49"/>
  </w:num>
  <w:num w:numId="6">
    <w:abstractNumId w:val="9"/>
  </w:num>
  <w:num w:numId="7">
    <w:abstractNumId w:val="30"/>
  </w:num>
  <w:num w:numId="8">
    <w:abstractNumId w:val="21"/>
  </w:num>
  <w:num w:numId="9">
    <w:abstractNumId w:val="28"/>
  </w:num>
  <w:num w:numId="10">
    <w:abstractNumId w:val="31"/>
  </w:num>
  <w:num w:numId="11">
    <w:abstractNumId w:val="44"/>
  </w:num>
  <w:num w:numId="12">
    <w:abstractNumId w:val="23"/>
  </w:num>
  <w:num w:numId="13">
    <w:abstractNumId w:val="43"/>
  </w:num>
  <w:num w:numId="14">
    <w:abstractNumId w:val="15"/>
  </w:num>
  <w:num w:numId="15">
    <w:abstractNumId w:val="48"/>
  </w:num>
  <w:num w:numId="16">
    <w:abstractNumId w:val="7"/>
  </w:num>
  <w:num w:numId="17">
    <w:abstractNumId w:val="17"/>
  </w:num>
  <w:num w:numId="18">
    <w:abstractNumId w:val="42"/>
  </w:num>
  <w:num w:numId="19">
    <w:abstractNumId w:val="2"/>
  </w:num>
  <w:num w:numId="20">
    <w:abstractNumId w:val="16"/>
  </w:num>
  <w:num w:numId="21">
    <w:abstractNumId w:val="47"/>
  </w:num>
  <w:num w:numId="22">
    <w:abstractNumId w:val="34"/>
  </w:num>
  <w:num w:numId="23">
    <w:abstractNumId w:val="26"/>
  </w:num>
  <w:num w:numId="24">
    <w:abstractNumId w:val="18"/>
  </w:num>
  <w:num w:numId="25">
    <w:abstractNumId w:val="24"/>
  </w:num>
  <w:num w:numId="26">
    <w:abstractNumId w:val="45"/>
  </w:num>
  <w:num w:numId="27">
    <w:abstractNumId w:val="20"/>
  </w:num>
  <w:num w:numId="28">
    <w:abstractNumId w:val="36"/>
  </w:num>
  <w:num w:numId="29">
    <w:abstractNumId w:val="14"/>
  </w:num>
  <w:num w:numId="30">
    <w:abstractNumId w:val="6"/>
  </w:num>
  <w:num w:numId="31">
    <w:abstractNumId w:val="38"/>
  </w:num>
  <w:num w:numId="32">
    <w:abstractNumId w:val="1"/>
  </w:num>
  <w:num w:numId="33">
    <w:abstractNumId w:val="11"/>
  </w:num>
  <w:num w:numId="34">
    <w:abstractNumId w:val="35"/>
  </w:num>
  <w:num w:numId="35">
    <w:abstractNumId w:val="22"/>
  </w:num>
  <w:num w:numId="36">
    <w:abstractNumId w:val="39"/>
  </w:num>
  <w:num w:numId="37">
    <w:abstractNumId w:val="3"/>
  </w:num>
  <w:num w:numId="38">
    <w:abstractNumId w:val="8"/>
  </w:num>
  <w:num w:numId="39">
    <w:abstractNumId w:val="37"/>
  </w:num>
  <w:num w:numId="40">
    <w:abstractNumId w:val="46"/>
  </w:num>
  <w:num w:numId="41">
    <w:abstractNumId w:val="5"/>
  </w:num>
  <w:num w:numId="42">
    <w:abstractNumId w:val="4"/>
  </w:num>
  <w:num w:numId="43">
    <w:abstractNumId w:val="12"/>
  </w:num>
  <w:num w:numId="44">
    <w:abstractNumId w:val="27"/>
  </w:num>
  <w:num w:numId="45">
    <w:abstractNumId w:val="40"/>
  </w:num>
  <w:num w:numId="46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7">
    <w:abstractNumId w:val="29"/>
  </w:num>
  <w:num w:numId="48">
    <w:abstractNumId w:val="32"/>
  </w:num>
  <w:num w:numId="49">
    <w:abstractNumId w:val="1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050"/>
    <w:rsid w:val="000459EA"/>
    <w:rsid w:val="00077C72"/>
    <w:rsid w:val="00085CB0"/>
    <w:rsid w:val="00092C79"/>
    <w:rsid w:val="00093B50"/>
    <w:rsid w:val="000A07BE"/>
    <w:rsid w:val="000A5039"/>
    <w:rsid w:val="000B125F"/>
    <w:rsid w:val="000C1E33"/>
    <w:rsid w:val="000E3EAB"/>
    <w:rsid w:val="0010016F"/>
    <w:rsid w:val="001207F0"/>
    <w:rsid w:val="001C3B4C"/>
    <w:rsid w:val="001D378A"/>
    <w:rsid w:val="001E7133"/>
    <w:rsid w:val="00206B8C"/>
    <w:rsid w:val="00207681"/>
    <w:rsid w:val="002212F7"/>
    <w:rsid w:val="0028482B"/>
    <w:rsid w:val="002929A9"/>
    <w:rsid w:val="00296E62"/>
    <w:rsid w:val="002B14D2"/>
    <w:rsid w:val="002D646E"/>
    <w:rsid w:val="0030112D"/>
    <w:rsid w:val="00325964"/>
    <w:rsid w:val="00327856"/>
    <w:rsid w:val="00327EE1"/>
    <w:rsid w:val="00336211"/>
    <w:rsid w:val="003858B7"/>
    <w:rsid w:val="003971CC"/>
    <w:rsid w:val="003B3A4D"/>
    <w:rsid w:val="00402334"/>
    <w:rsid w:val="00407068"/>
    <w:rsid w:val="00415BB0"/>
    <w:rsid w:val="00416FF2"/>
    <w:rsid w:val="00424C92"/>
    <w:rsid w:val="00454F70"/>
    <w:rsid w:val="00460BFD"/>
    <w:rsid w:val="00484CFE"/>
    <w:rsid w:val="004C1510"/>
    <w:rsid w:val="00521EFF"/>
    <w:rsid w:val="00532A7C"/>
    <w:rsid w:val="005A11B5"/>
    <w:rsid w:val="005C7620"/>
    <w:rsid w:val="00635252"/>
    <w:rsid w:val="00706D3B"/>
    <w:rsid w:val="00734116"/>
    <w:rsid w:val="0074470F"/>
    <w:rsid w:val="0074767B"/>
    <w:rsid w:val="00765668"/>
    <w:rsid w:val="007C7050"/>
    <w:rsid w:val="008221DE"/>
    <w:rsid w:val="00871FF3"/>
    <w:rsid w:val="008726E4"/>
    <w:rsid w:val="00891574"/>
    <w:rsid w:val="008A11A6"/>
    <w:rsid w:val="009120D6"/>
    <w:rsid w:val="00913AB9"/>
    <w:rsid w:val="00920D09"/>
    <w:rsid w:val="009218E0"/>
    <w:rsid w:val="00930329"/>
    <w:rsid w:val="00941360"/>
    <w:rsid w:val="009713E5"/>
    <w:rsid w:val="009E13CE"/>
    <w:rsid w:val="009F07CD"/>
    <w:rsid w:val="009F1CBF"/>
    <w:rsid w:val="00A01354"/>
    <w:rsid w:val="00A22DE5"/>
    <w:rsid w:val="00A27254"/>
    <w:rsid w:val="00A36B57"/>
    <w:rsid w:val="00A37943"/>
    <w:rsid w:val="00A60961"/>
    <w:rsid w:val="00A61FA3"/>
    <w:rsid w:val="00A82568"/>
    <w:rsid w:val="00A93AE6"/>
    <w:rsid w:val="00AA1788"/>
    <w:rsid w:val="00AC06E4"/>
    <w:rsid w:val="00AE7A3A"/>
    <w:rsid w:val="00B55AB2"/>
    <w:rsid w:val="00B87D99"/>
    <w:rsid w:val="00B94D3B"/>
    <w:rsid w:val="00B95E63"/>
    <w:rsid w:val="00BA515A"/>
    <w:rsid w:val="00BC71B3"/>
    <w:rsid w:val="00C12016"/>
    <w:rsid w:val="00C3606D"/>
    <w:rsid w:val="00C70A1A"/>
    <w:rsid w:val="00C853BA"/>
    <w:rsid w:val="00D21B21"/>
    <w:rsid w:val="00D4099B"/>
    <w:rsid w:val="00D44D30"/>
    <w:rsid w:val="00D93ED1"/>
    <w:rsid w:val="00D9773F"/>
    <w:rsid w:val="00DA1EDC"/>
    <w:rsid w:val="00DB432A"/>
    <w:rsid w:val="00DB458A"/>
    <w:rsid w:val="00DB7684"/>
    <w:rsid w:val="00DC205D"/>
    <w:rsid w:val="00DC2C07"/>
    <w:rsid w:val="00DE0DA6"/>
    <w:rsid w:val="00DF2410"/>
    <w:rsid w:val="00E171E0"/>
    <w:rsid w:val="00E32C00"/>
    <w:rsid w:val="00E40C8B"/>
    <w:rsid w:val="00E47272"/>
    <w:rsid w:val="00E655F3"/>
    <w:rsid w:val="00F2126F"/>
    <w:rsid w:val="00F55A95"/>
    <w:rsid w:val="00F7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0"/>
  </w:style>
  <w:style w:type="paragraph" w:styleId="2">
    <w:name w:val="heading 2"/>
    <w:basedOn w:val="a"/>
    <w:next w:val="a"/>
    <w:link w:val="20"/>
    <w:qFormat/>
    <w:rsid w:val="0030112D"/>
    <w:pPr>
      <w:keepNext/>
      <w:spacing w:after="0" w:line="240" w:lineRule="auto"/>
      <w:ind w:left="-288" w:firstLine="288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9A9"/>
  </w:style>
  <w:style w:type="character" w:customStyle="1" w:styleId="c1">
    <w:name w:val="c1"/>
    <w:basedOn w:val="a0"/>
    <w:rsid w:val="002929A9"/>
  </w:style>
  <w:style w:type="paragraph" w:styleId="a3">
    <w:name w:val="Normal (Web)"/>
    <w:basedOn w:val="a"/>
    <w:uiPriority w:val="99"/>
    <w:rsid w:val="00C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C120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C12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link w:val="a7"/>
    <w:uiPriority w:val="99"/>
    <w:qFormat/>
    <w:rsid w:val="00C12016"/>
    <w:pPr>
      <w:ind w:left="720"/>
      <w:contextualSpacing/>
    </w:pPr>
  </w:style>
  <w:style w:type="character" w:styleId="a8">
    <w:name w:val="Strong"/>
    <w:qFormat/>
    <w:rsid w:val="00BA515A"/>
    <w:rPr>
      <w:b/>
      <w:bCs/>
    </w:rPr>
  </w:style>
  <w:style w:type="paragraph" w:customStyle="1" w:styleId="21">
    <w:name w:val="стиль2"/>
    <w:basedOn w:val="a"/>
    <w:rsid w:val="0040706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9">
    <w:name w:val="No Spacing"/>
    <w:uiPriority w:val="1"/>
    <w:qFormat/>
    <w:rsid w:val="00B9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9120D6"/>
    <w:rPr>
      <w:color w:val="0000FF"/>
      <w:u w:val="single"/>
    </w:rPr>
  </w:style>
  <w:style w:type="character" w:customStyle="1" w:styleId="12">
    <w:name w:val="Основной текст (12)"/>
    <w:basedOn w:val="a0"/>
    <w:uiPriority w:val="99"/>
    <w:rsid w:val="0073411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73411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E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A3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A93AE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0112D"/>
    <w:rPr>
      <w:rFonts w:ascii="Times New Roman" w:eastAsia="Times New Roman" w:hAnsi="Times New Roman" w:cs="Times New Roman"/>
      <w:sz w:val="28"/>
      <w:szCs w:val="24"/>
    </w:rPr>
  </w:style>
  <w:style w:type="character" w:customStyle="1" w:styleId="c34">
    <w:name w:val="c34"/>
    <w:basedOn w:val="a0"/>
    <w:rsid w:val="00A27254"/>
  </w:style>
  <w:style w:type="character" w:customStyle="1" w:styleId="c44">
    <w:name w:val="c44"/>
    <w:basedOn w:val="a0"/>
    <w:rsid w:val="00A27254"/>
  </w:style>
  <w:style w:type="character" w:customStyle="1" w:styleId="c0">
    <w:name w:val="c0"/>
    <w:basedOn w:val="a0"/>
    <w:rsid w:val="00A27254"/>
  </w:style>
  <w:style w:type="paragraph" w:customStyle="1" w:styleId="c22">
    <w:name w:val="c22"/>
    <w:basedOn w:val="a"/>
    <w:rsid w:val="00A2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27254"/>
  </w:style>
  <w:style w:type="character" w:customStyle="1" w:styleId="a7">
    <w:name w:val="Абзац списка Знак"/>
    <w:link w:val="a6"/>
    <w:uiPriority w:val="99"/>
    <w:locked/>
    <w:rsid w:val="00930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A65E-BA4F-462D-964F-30DF0F22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15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2020-10-16T13:49:00Z</cp:lastPrinted>
  <dcterms:created xsi:type="dcterms:W3CDTF">2018-08-08T16:37:00Z</dcterms:created>
  <dcterms:modified xsi:type="dcterms:W3CDTF">2020-10-16T13:51:00Z</dcterms:modified>
</cp:coreProperties>
</file>