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8D" w:rsidRDefault="0010148D" w:rsidP="0010148D">
      <w:pPr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Pr="00002A0E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Предметная область</w:t>
      </w:r>
    </w:p>
    <w:p w:rsidR="0010148D" w:rsidRPr="00002A0E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Общественно-научные предметы</w:t>
      </w:r>
    </w:p>
    <w:p w:rsidR="0010148D" w:rsidRPr="00002A0E" w:rsidRDefault="0010148D" w:rsidP="0010148D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002A0E">
        <w:rPr>
          <w:rFonts w:ascii="Times New Roman" w:eastAsia="Times New Roman" w:hAnsi="Times New Roman"/>
          <w:sz w:val="44"/>
          <w:szCs w:val="44"/>
        </w:rPr>
        <w:t>Рабочая программа</w:t>
      </w:r>
      <w:r>
        <w:rPr>
          <w:rFonts w:ascii="Times New Roman" w:eastAsia="Times New Roman" w:hAnsi="Times New Roman"/>
          <w:sz w:val="44"/>
          <w:szCs w:val="44"/>
        </w:rPr>
        <w:t xml:space="preserve"> учебного предмета </w:t>
      </w:r>
    </w:p>
    <w:p w:rsidR="0010148D" w:rsidRDefault="0010148D" w:rsidP="0010148D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ГЕОГРАФИЯ</w:t>
      </w:r>
    </w:p>
    <w:p w:rsidR="0010148D" w:rsidRPr="00002A0E" w:rsidRDefault="0010148D" w:rsidP="0010148D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для 8-9 классов</w:t>
      </w:r>
    </w:p>
    <w:p w:rsidR="0010148D" w:rsidRPr="00002A0E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011E">
        <w:rPr>
          <w:rFonts w:ascii="Times New Roman" w:eastAsia="Times New Roman" w:hAnsi="Times New Roman"/>
          <w:b/>
          <w:sz w:val="24"/>
          <w:szCs w:val="24"/>
        </w:rPr>
        <w:t>Чебоксары</w:t>
      </w: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148D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148D" w:rsidRPr="0073011E" w:rsidRDefault="0010148D" w:rsidP="001014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0148D" w:rsidRDefault="0010148D" w:rsidP="0010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 программа составлена в соответствии с Федеральным образовательным стандартом основного общего образования (утв. приказом Минобрнауки РФ от 17.12.2010 г. № 1897)</w:t>
      </w:r>
    </w:p>
    <w:p w:rsidR="0010148D" w:rsidRPr="002E4251" w:rsidRDefault="0010148D" w:rsidP="0010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2E4251">
        <w:rPr>
          <w:rFonts w:ascii="Times New Roman" w:hAnsi="Times New Roman"/>
          <w:sz w:val="28"/>
          <w:szCs w:val="28"/>
        </w:rPr>
        <w:t xml:space="preserve"> </w:t>
      </w:r>
    </w:p>
    <w:p w:rsidR="0010148D" w:rsidRPr="002E4251" w:rsidRDefault="0010148D" w:rsidP="0010148D">
      <w:pPr>
        <w:pStyle w:val="a5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10148D" w:rsidRPr="002E4251" w:rsidRDefault="0010148D" w:rsidP="0010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10148D" w:rsidRPr="002E4251" w:rsidRDefault="0010148D" w:rsidP="00101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Разработчик:</w:t>
      </w:r>
      <w:r w:rsidRPr="002E4251">
        <w:rPr>
          <w:rFonts w:ascii="Times New Roman" w:hAnsi="Times New Roman"/>
          <w:sz w:val="28"/>
          <w:szCs w:val="28"/>
        </w:rPr>
        <w:t xml:space="preserve">     </w:t>
      </w:r>
    </w:p>
    <w:p w:rsidR="0010148D" w:rsidRPr="002E4251" w:rsidRDefault="00E64D8B" w:rsidP="0010148D">
      <w:pPr>
        <w:pStyle w:val="a5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 Н.И</w:t>
      </w:r>
      <w:r w:rsidR="0010148D">
        <w:rPr>
          <w:rFonts w:ascii="Times New Roman" w:hAnsi="Times New Roman"/>
          <w:sz w:val="28"/>
          <w:szCs w:val="28"/>
        </w:rPr>
        <w:t>.</w:t>
      </w:r>
      <w:r w:rsidR="0010148D" w:rsidRPr="002E4251">
        <w:rPr>
          <w:rFonts w:ascii="Times New Roman" w:hAnsi="Times New Roman"/>
          <w:sz w:val="28"/>
          <w:szCs w:val="28"/>
        </w:rPr>
        <w:t xml:space="preserve">, преподаватель </w:t>
      </w:r>
      <w:r w:rsidR="0010148D">
        <w:rPr>
          <w:rFonts w:ascii="Times New Roman" w:hAnsi="Times New Roman"/>
          <w:sz w:val="28"/>
          <w:szCs w:val="28"/>
        </w:rPr>
        <w:t>обществознания</w:t>
      </w:r>
      <w:r w:rsidR="0010148D" w:rsidRPr="002E4251">
        <w:rPr>
          <w:rFonts w:ascii="Times New Roman" w:hAnsi="Times New Roman"/>
          <w:sz w:val="28"/>
          <w:szCs w:val="28"/>
        </w:rPr>
        <w:t xml:space="preserve">  БПОУ «Чебоксарское УОР имени В.М. Краснова» Минспорта Чувашии</w:t>
      </w:r>
    </w:p>
    <w:p w:rsidR="0010148D" w:rsidRPr="002E4251" w:rsidRDefault="0010148D" w:rsidP="00101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10148D" w:rsidRPr="002E4251" w:rsidRDefault="0010148D" w:rsidP="00101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10148D" w:rsidRPr="002E4251" w:rsidRDefault="0010148D" w:rsidP="0010148D">
      <w:pPr>
        <w:numPr>
          <w:ilvl w:val="0"/>
          <w:numId w:val="25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251">
        <w:rPr>
          <w:rFonts w:ascii="Times New Roman" w:hAnsi="Times New Roman"/>
          <w:sz w:val="28"/>
          <w:szCs w:val="28"/>
        </w:rPr>
        <w:t>методическим</w:t>
      </w:r>
      <w:proofErr w:type="gramEnd"/>
      <w:r w:rsidRPr="002E4251">
        <w:rPr>
          <w:rFonts w:ascii="Times New Roman" w:hAnsi="Times New Roman"/>
          <w:sz w:val="28"/>
          <w:szCs w:val="28"/>
        </w:rPr>
        <w:t xml:space="preserve"> объединением преподавателей</w:t>
      </w:r>
      <w:r>
        <w:rPr>
          <w:rFonts w:ascii="Times New Roman" w:hAnsi="Times New Roman"/>
          <w:sz w:val="28"/>
          <w:szCs w:val="28"/>
        </w:rPr>
        <w:t xml:space="preserve"> общеобразовательных дисциплин </w:t>
      </w:r>
      <w:r w:rsidRPr="002E4251">
        <w:rPr>
          <w:rFonts w:ascii="Times New Roman" w:hAnsi="Times New Roman"/>
          <w:sz w:val="28"/>
          <w:szCs w:val="28"/>
        </w:rPr>
        <w:t xml:space="preserve"> БПОУ «Чебоксарское УОР имени В.М. Краснова» Минспорта Чувашии</w:t>
      </w:r>
    </w:p>
    <w:p w:rsidR="0010148D" w:rsidRPr="002E4251" w:rsidRDefault="0010148D" w:rsidP="0010148D">
      <w:pPr>
        <w:numPr>
          <w:ilvl w:val="0"/>
          <w:numId w:val="25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10148D" w:rsidRPr="002E4251" w:rsidRDefault="0010148D" w:rsidP="00101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425"/>
        <w:jc w:val="both"/>
        <w:rPr>
          <w:rFonts w:ascii="Times New Roman" w:hAnsi="Times New Roman"/>
          <w:b/>
          <w:sz w:val="28"/>
          <w:szCs w:val="28"/>
        </w:rPr>
      </w:pPr>
    </w:p>
    <w:p w:rsidR="0010148D" w:rsidRPr="002E4251" w:rsidRDefault="0010148D" w:rsidP="00101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2E4251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10148D" w:rsidRPr="002E4251" w:rsidRDefault="0010148D" w:rsidP="0010148D">
      <w:pPr>
        <w:numPr>
          <w:ilvl w:val="0"/>
          <w:numId w:val="26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287"/>
        <w:jc w:val="both"/>
        <w:rPr>
          <w:rFonts w:ascii="Times New Roman" w:hAnsi="Times New Roman"/>
          <w:sz w:val="28"/>
          <w:szCs w:val="28"/>
        </w:rPr>
      </w:pPr>
      <w:r w:rsidRPr="002E4251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0148D" w:rsidRDefault="0010148D" w:rsidP="00101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121" w:rsidRDefault="00E60121" w:rsidP="00C936B2"/>
    <w:p w:rsidR="00E60121" w:rsidRDefault="00E60121" w:rsidP="00C936B2"/>
    <w:p w:rsidR="00E60121" w:rsidRPr="006C58A5" w:rsidRDefault="00E60121" w:rsidP="00C936B2"/>
    <w:p w:rsidR="00F32B1D" w:rsidRPr="00E60121" w:rsidRDefault="00F32B1D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 xml:space="preserve"> 1.Планируемые результаты освоения учебного предмета</w:t>
      </w:r>
    </w:p>
    <w:p w:rsidR="00F32B1D" w:rsidRPr="00E60121" w:rsidRDefault="00F32B1D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>« География»</w:t>
      </w:r>
    </w:p>
    <w:p w:rsidR="00743C09" w:rsidRPr="00E60121" w:rsidRDefault="00743C09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2B1D" w:rsidRPr="00E60121" w:rsidRDefault="00F32B1D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CA2785" w:rsidRPr="00E60121">
        <w:rPr>
          <w:rFonts w:ascii="Times New Roman" w:hAnsi="Times New Roman" w:cs="Times New Roman"/>
          <w:b/>
          <w:sz w:val="24"/>
          <w:szCs w:val="24"/>
        </w:rPr>
        <w:t>:</w:t>
      </w:r>
    </w:p>
    <w:p w:rsidR="0036546E" w:rsidRPr="00E60121" w:rsidRDefault="006B4ED8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121">
        <w:rPr>
          <w:rFonts w:ascii="Times New Roman" w:hAnsi="Times New Roman" w:cs="Times New Roman"/>
          <w:sz w:val="24"/>
          <w:szCs w:val="24"/>
        </w:rPr>
        <w:t>Российская гражданская идентичность</w:t>
      </w:r>
      <w:r w:rsidR="00F3700D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(патриотизм,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уважение к Отечеству,</w:t>
      </w:r>
      <w:r w:rsidR="00F3700D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к прошлому и настоящему многонационального народа России,</w:t>
      </w:r>
      <w:r w:rsidR="00F3700D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чувство отве</w:t>
      </w:r>
      <w:r w:rsidR="0036546E" w:rsidRPr="00E60121">
        <w:rPr>
          <w:rFonts w:ascii="Times New Roman" w:hAnsi="Times New Roman" w:cs="Times New Roman"/>
          <w:sz w:val="24"/>
          <w:szCs w:val="24"/>
        </w:rPr>
        <w:t>т</w:t>
      </w:r>
      <w:r w:rsidRPr="00E60121">
        <w:rPr>
          <w:rFonts w:ascii="Times New Roman" w:hAnsi="Times New Roman" w:cs="Times New Roman"/>
          <w:sz w:val="24"/>
          <w:szCs w:val="24"/>
        </w:rPr>
        <w:t>ственност</w:t>
      </w:r>
      <w:r w:rsidR="0036546E" w:rsidRPr="00E60121">
        <w:rPr>
          <w:rFonts w:ascii="Times New Roman" w:hAnsi="Times New Roman" w:cs="Times New Roman"/>
          <w:sz w:val="24"/>
          <w:szCs w:val="24"/>
        </w:rPr>
        <w:t>и и долга перед Родиной, идентификация себя в качеств</w:t>
      </w:r>
      <w:r w:rsidR="00E64D8B">
        <w:rPr>
          <w:rFonts w:ascii="Times New Roman" w:hAnsi="Times New Roman" w:cs="Times New Roman"/>
          <w:sz w:val="24"/>
          <w:szCs w:val="24"/>
        </w:rPr>
        <w:t>е гражданина России.</w:t>
      </w:r>
      <w:proofErr w:type="gramEnd"/>
      <w:r w:rsidR="00E64D8B">
        <w:rPr>
          <w:rFonts w:ascii="Times New Roman" w:hAnsi="Times New Roman" w:cs="Times New Roman"/>
          <w:sz w:val="24"/>
          <w:szCs w:val="24"/>
        </w:rPr>
        <w:t xml:space="preserve"> Осознанное</w:t>
      </w:r>
      <w:r w:rsidR="0036546E"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="0036546E" w:rsidRPr="00E60121">
        <w:rPr>
          <w:rFonts w:ascii="Times New Roman" w:hAnsi="Times New Roman" w:cs="Times New Roman"/>
          <w:sz w:val="24"/>
          <w:szCs w:val="24"/>
        </w:rPr>
        <w:t>уважительное  и доброжелательное отношение к истории, культ</w:t>
      </w:r>
      <w:r w:rsidR="00E64D8B">
        <w:rPr>
          <w:rFonts w:ascii="Times New Roman" w:hAnsi="Times New Roman" w:cs="Times New Roman"/>
          <w:sz w:val="24"/>
          <w:szCs w:val="24"/>
        </w:rPr>
        <w:t>уре</w:t>
      </w:r>
      <w:r w:rsidR="0036546E"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="0036546E" w:rsidRPr="00E60121">
        <w:rPr>
          <w:rFonts w:ascii="Times New Roman" w:hAnsi="Times New Roman" w:cs="Times New Roman"/>
          <w:sz w:val="24"/>
          <w:szCs w:val="24"/>
        </w:rPr>
        <w:t xml:space="preserve">религии, традициям языкам, ценностям народов России и народов мира. Осознание этнической </w:t>
      </w:r>
      <w:r w:rsidR="00E64D8B">
        <w:rPr>
          <w:rFonts w:ascii="Times New Roman" w:hAnsi="Times New Roman" w:cs="Times New Roman"/>
          <w:sz w:val="24"/>
          <w:szCs w:val="24"/>
        </w:rPr>
        <w:t xml:space="preserve"> принадлежности</w:t>
      </w:r>
      <w:proofErr w:type="gramStart"/>
      <w:r w:rsidR="00E64D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64D8B">
        <w:rPr>
          <w:rFonts w:ascii="Times New Roman" w:hAnsi="Times New Roman" w:cs="Times New Roman"/>
          <w:sz w:val="24"/>
          <w:szCs w:val="24"/>
        </w:rPr>
        <w:t>знание истории</w:t>
      </w:r>
      <w:r w:rsidR="0036546E"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="0036546E" w:rsidRPr="00E60121">
        <w:rPr>
          <w:rFonts w:ascii="Times New Roman" w:hAnsi="Times New Roman" w:cs="Times New Roman"/>
          <w:sz w:val="24"/>
          <w:szCs w:val="24"/>
        </w:rPr>
        <w:t>языка, культуры своего народа, своего края, основ культурного наследия народов России и человечества.</w:t>
      </w:r>
    </w:p>
    <w:p w:rsidR="0036546E" w:rsidRPr="00E60121" w:rsidRDefault="0036546E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  <w:r w:rsidR="00F3700D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</w:t>
      </w:r>
      <w:r w:rsidR="00F3700D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с учетом устойчивых познавательных интересов.</w:t>
      </w:r>
    </w:p>
    <w:p w:rsidR="00C16850" w:rsidRPr="00E60121" w:rsidRDefault="00C16850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Развитое моральное осознание и компетентность в решении моральных проблем на основе личностного выбора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поступкам(способность к нравственному самосо</w:t>
      </w:r>
      <w:r w:rsidR="00E64D8B">
        <w:rPr>
          <w:rFonts w:ascii="Times New Roman" w:hAnsi="Times New Roman" w:cs="Times New Roman"/>
          <w:sz w:val="24"/>
          <w:szCs w:val="24"/>
        </w:rPr>
        <w:t>вершенствованию ;веротерпимости</w:t>
      </w:r>
      <w:r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знание основных норм морали, нравственных , духовных идеалов.  Сформированность ответственного отношения к учению; уважительного отношения к труду,  наличие опыта участия в социально значимом труде.</w:t>
      </w:r>
    </w:p>
    <w:p w:rsidR="00C16850" w:rsidRPr="00E60121" w:rsidRDefault="00C16850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</w:t>
      </w:r>
      <w:r w:rsidR="00E64D8B">
        <w:rPr>
          <w:rFonts w:ascii="Times New Roman" w:hAnsi="Times New Roman" w:cs="Times New Roman"/>
          <w:sz w:val="24"/>
          <w:szCs w:val="24"/>
        </w:rPr>
        <w:t>актики, учитывающего социальное</w:t>
      </w:r>
      <w:r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культурное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языковое, духовное многообразие современного мира.</w:t>
      </w:r>
    </w:p>
    <w:p w:rsidR="00C16850" w:rsidRPr="00E60121" w:rsidRDefault="00C16850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121">
        <w:rPr>
          <w:rFonts w:ascii="Times New Roman" w:hAnsi="Times New Roman" w:cs="Times New Roman"/>
          <w:sz w:val="24"/>
          <w:szCs w:val="24"/>
        </w:rPr>
        <w:t>Осознанное,</w:t>
      </w:r>
      <w:r w:rsidR="00A709EC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уважительное и доброжелательное отношение к другому человеку,</w:t>
      </w:r>
      <w:r w:rsidR="00E64D8B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мировоззрению,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культуре,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языку,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вере,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гражданской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позиции.</w:t>
      </w:r>
      <w:proofErr w:type="gramEnd"/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Готовность и</w:t>
      </w:r>
      <w:r w:rsidR="00C15248" w:rsidRPr="00E60121">
        <w:rPr>
          <w:rFonts w:ascii="Times New Roman" w:hAnsi="Times New Roman" w:cs="Times New Roman"/>
          <w:sz w:val="24"/>
          <w:szCs w:val="24"/>
        </w:rPr>
        <w:t xml:space="preserve"> способность вести диалог с дру</w:t>
      </w:r>
      <w:r w:rsidRPr="00E60121">
        <w:rPr>
          <w:rFonts w:ascii="Times New Roman" w:hAnsi="Times New Roman" w:cs="Times New Roman"/>
          <w:sz w:val="24"/>
          <w:szCs w:val="24"/>
        </w:rPr>
        <w:t xml:space="preserve">гими людьми и </w:t>
      </w:r>
      <w:r w:rsidR="00C15248" w:rsidRPr="00E60121">
        <w:rPr>
          <w:rFonts w:ascii="Times New Roman" w:hAnsi="Times New Roman" w:cs="Times New Roman"/>
          <w:sz w:val="24"/>
          <w:szCs w:val="24"/>
        </w:rPr>
        <w:t>достигать в нем взаимопонимания, готовность к к</w:t>
      </w:r>
      <w:r w:rsidR="00E64D8B">
        <w:rPr>
          <w:rFonts w:ascii="Times New Roman" w:hAnsi="Times New Roman" w:cs="Times New Roman"/>
          <w:sz w:val="24"/>
          <w:szCs w:val="24"/>
        </w:rPr>
        <w:t>онструированию процесса диалога</w:t>
      </w:r>
      <w:r w:rsidR="00C15248"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="00C15248" w:rsidRPr="00E60121">
        <w:rPr>
          <w:rFonts w:ascii="Times New Roman" w:hAnsi="Times New Roman" w:cs="Times New Roman"/>
          <w:sz w:val="24"/>
          <w:szCs w:val="24"/>
        </w:rPr>
        <w:t>готовность и способность е ведению переговоров.</w:t>
      </w:r>
    </w:p>
    <w:p w:rsidR="00C15248" w:rsidRPr="00E60121" w:rsidRDefault="00C15248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возрастной компетентности с учетом регионал</w:t>
      </w:r>
      <w:r w:rsidR="00E64D8B">
        <w:rPr>
          <w:rFonts w:ascii="Times New Roman" w:hAnsi="Times New Roman" w:cs="Times New Roman"/>
          <w:sz w:val="24"/>
          <w:szCs w:val="24"/>
        </w:rPr>
        <w:t>ьных</w:t>
      </w:r>
      <w:r w:rsidRPr="00E60121">
        <w:rPr>
          <w:rFonts w:ascii="Times New Roman" w:hAnsi="Times New Roman" w:cs="Times New Roman"/>
          <w:sz w:val="24"/>
          <w:szCs w:val="24"/>
        </w:rPr>
        <w:t>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этнокультурных, социальных и экономических особенностей.</w:t>
      </w:r>
    </w:p>
    <w:p w:rsidR="00C15248" w:rsidRPr="00E60121" w:rsidRDefault="00C15248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Формирование компетенций  анализа, проектирования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организации деятельности ,рефлексии изменений, способов взаимовыгодного  сотрудничества.</w:t>
      </w:r>
    </w:p>
    <w:p w:rsidR="00C15248" w:rsidRPr="00E60121" w:rsidRDefault="00C15248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Сформированность основ экологической культуры,</w:t>
      </w:r>
      <w:r w:rsidR="00743C09" w:rsidRPr="00E60121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Pr="00E60121">
        <w:rPr>
          <w:rFonts w:ascii="Times New Roman" w:hAnsi="Times New Roman" w:cs="Times New Roman"/>
          <w:sz w:val="24"/>
          <w:szCs w:val="24"/>
        </w:rPr>
        <w:t>ующей современному уровню экологического мышления,</w:t>
      </w:r>
      <w:r w:rsidR="00A709EC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наличие опыта экологической ориентированной рефлексивно-оценочной и практической д</w:t>
      </w:r>
      <w:r w:rsidR="00743C09" w:rsidRPr="00E60121">
        <w:rPr>
          <w:rFonts w:ascii="Times New Roman" w:hAnsi="Times New Roman" w:cs="Times New Roman"/>
          <w:sz w:val="24"/>
          <w:szCs w:val="24"/>
        </w:rPr>
        <w:t>еятельности в жизненных ситуация</w:t>
      </w:r>
      <w:r w:rsidRPr="00E60121">
        <w:rPr>
          <w:rFonts w:ascii="Times New Roman" w:hAnsi="Times New Roman" w:cs="Times New Roman"/>
          <w:sz w:val="24"/>
          <w:szCs w:val="24"/>
        </w:rPr>
        <w:t>х.</w:t>
      </w:r>
    </w:p>
    <w:p w:rsidR="00743C09" w:rsidRPr="00E60121" w:rsidRDefault="00743C09" w:rsidP="00E64D8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 xml:space="preserve">Сформированность ценности здорового и безопасного образа жизни; </w:t>
      </w:r>
      <w:proofErr w:type="spellStart"/>
      <w:r w:rsidRPr="00E6012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E60121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правил поведения на транспорте и на дорогах.</w:t>
      </w:r>
    </w:p>
    <w:p w:rsidR="00C936B2" w:rsidRPr="00E60121" w:rsidRDefault="00C936B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B2" w:rsidRPr="00E60121" w:rsidRDefault="00C936B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4D8B" w:rsidRDefault="00E64D8B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3C09" w:rsidRPr="00E60121" w:rsidRDefault="00743C09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1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6012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CA2785" w:rsidRPr="00E60121">
        <w:rPr>
          <w:rFonts w:ascii="Times New Roman" w:hAnsi="Times New Roman" w:cs="Times New Roman"/>
          <w:b/>
          <w:sz w:val="24"/>
          <w:szCs w:val="24"/>
        </w:rPr>
        <w:t>:</w:t>
      </w:r>
    </w:p>
    <w:p w:rsidR="0016577A" w:rsidRPr="00E60121" w:rsidRDefault="0016577A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>А)</w:t>
      </w:r>
      <w:r w:rsidR="00E64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6577A" w:rsidRPr="00E60121" w:rsidRDefault="0016577A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6577A" w:rsidRPr="00E60121" w:rsidRDefault="0016577A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6577A" w:rsidRPr="00E60121" w:rsidRDefault="0016577A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Выдвигать версии решения проблем,</w:t>
      </w:r>
      <w:r w:rsidR="000B03FF" w:rsidRPr="00E60121">
        <w:rPr>
          <w:rFonts w:ascii="Times New Roman" w:hAnsi="Times New Roman" w:cs="Times New Roman"/>
          <w:sz w:val="24"/>
          <w:szCs w:val="24"/>
        </w:rPr>
        <w:t xml:space="preserve"> формулировать гипоте</w:t>
      </w:r>
      <w:r w:rsidRPr="00E60121">
        <w:rPr>
          <w:rFonts w:ascii="Times New Roman" w:hAnsi="Times New Roman" w:cs="Times New Roman"/>
          <w:sz w:val="24"/>
          <w:szCs w:val="24"/>
        </w:rPr>
        <w:t>зы,</w:t>
      </w:r>
      <w:r w:rsidR="00A709EC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предвосхищать конечный результат;</w:t>
      </w:r>
    </w:p>
    <w:p w:rsidR="0016577A" w:rsidRPr="00E60121" w:rsidRDefault="0016577A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6577A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B03FF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B03FF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целей;</w:t>
      </w:r>
    </w:p>
    <w:p w:rsidR="000B03FF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0B03FF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B03FF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Выбирать из предложенных вари</w:t>
      </w:r>
      <w:r w:rsidR="003A22F1" w:rsidRPr="00E60121">
        <w:rPr>
          <w:rFonts w:ascii="Times New Roman" w:hAnsi="Times New Roman" w:cs="Times New Roman"/>
          <w:sz w:val="24"/>
          <w:szCs w:val="24"/>
        </w:rPr>
        <w:t>антов и самостоятельно искать с</w:t>
      </w:r>
      <w:r w:rsidRPr="00E60121">
        <w:rPr>
          <w:rFonts w:ascii="Times New Roman" w:hAnsi="Times New Roman" w:cs="Times New Roman"/>
          <w:sz w:val="24"/>
          <w:szCs w:val="24"/>
        </w:rPr>
        <w:t>редства/ресурсы для решения задач,</w:t>
      </w:r>
      <w:r w:rsidR="00A709EC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достижения целей;</w:t>
      </w:r>
    </w:p>
    <w:p w:rsidR="000B03FF" w:rsidRPr="00E60121" w:rsidRDefault="000B03FF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B03FF" w:rsidRPr="00E60121" w:rsidRDefault="006C58A5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критерий оценки своей учебной деятельности;</w:t>
      </w:r>
    </w:p>
    <w:p w:rsidR="006C58A5" w:rsidRPr="00E60121" w:rsidRDefault="006C58A5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Систематизировать критерии планируемых результатов  и оценки своей деятельности;</w:t>
      </w:r>
    </w:p>
    <w:p w:rsidR="006C58A5" w:rsidRPr="00E60121" w:rsidRDefault="006C58A5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Оценивать свою деятельность,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аргументируя причины достижения или отсутствия планируемого результата;</w:t>
      </w:r>
    </w:p>
    <w:p w:rsidR="006C58A5" w:rsidRPr="00E60121" w:rsidRDefault="006C58A5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ситуации;</w:t>
      </w:r>
    </w:p>
    <w:p w:rsidR="006C58A5" w:rsidRPr="00E60121" w:rsidRDefault="006C58A5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Сверять свои действия с целью и,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при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необходимости,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исправлять ошибки самостоятельно;</w:t>
      </w:r>
    </w:p>
    <w:p w:rsidR="006C58A5" w:rsidRPr="00E60121" w:rsidRDefault="006C58A5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</w:t>
      </w:r>
      <w:r w:rsidR="003A22F1" w:rsidRPr="00E60121">
        <w:rPr>
          <w:rFonts w:ascii="Times New Roman" w:hAnsi="Times New Roman" w:cs="Times New Roman"/>
          <w:sz w:val="24"/>
          <w:szCs w:val="24"/>
        </w:rPr>
        <w:t>;</w:t>
      </w:r>
    </w:p>
    <w:p w:rsidR="003A22F1" w:rsidRPr="00E60121" w:rsidRDefault="003A22F1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A22F1" w:rsidRPr="00E60121" w:rsidRDefault="003A22F1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3A22F1" w:rsidRPr="00E60121" w:rsidRDefault="003A22F1" w:rsidP="00E64D8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A14F5" w:rsidRPr="00E60121" w:rsidRDefault="00DA14F5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2F1" w:rsidRPr="00E60121" w:rsidRDefault="003A22F1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>Б)</w:t>
      </w:r>
      <w:r w:rsidR="00E64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Выстраивать логическую цепочку;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 или явлений и объяснять их сходство;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сравнивать,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классифицировать и обобщать факты и явления;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Выделять явления из общего ряда других явлений;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C13B54" w:rsidRPr="00E60121">
        <w:rPr>
          <w:rFonts w:ascii="Times New Roman" w:hAnsi="Times New Roman" w:cs="Times New Roman"/>
          <w:sz w:val="24"/>
          <w:szCs w:val="24"/>
        </w:rPr>
        <w:t>обст</w:t>
      </w:r>
      <w:r w:rsidRPr="00E60121">
        <w:rPr>
          <w:rFonts w:ascii="Times New Roman" w:hAnsi="Times New Roman" w:cs="Times New Roman"/>
          <w:sz w:val="24"/>
          <w:szCs w:val="24"/>
        </w:rPr>
        <w:t>оятельства,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которые предшествовали возникновению связи между явлениями;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Строить рассуждения от общих закономерностей к частным явлениям и от частных явлений к общим закономерностям;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Строить рассуждения на основе сравнения предметов и явлений,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выделять при этом общие признаки;</w:t>
      </w:r>
    </w:p>
    <w:p w:rsidR="003A22F1" w:rsidRPr="00E60121" w:rsidRDefault="003A22F1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Излагать полученную информацию,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интерпретируя ее в контексте решаемой задачи;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121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E60121">
        <w:rPr>
          <w:rFonts w:ascii="Times New Roman" w:hAnsi="Times New Roman" w:cs="Times New Roman"/>
          <w:sz w:val="24"/>
          <w:szCs w:val="24"/>
        </w:rPr>
        <w:t xml:space="preserve"> эмоциональное впечатление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оказанное на него источником;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lastRenderedPageBreak/>
        <w:t>Объяснять явления, процессы связи и отношения, выявляемые в ходе познавательной и исследовательской деятельности;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Выявлять и называть причины события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явления;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Обозначать символом или знаком предмет или явление;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или явления;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или способа ее решения;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Строить схему, алгоритм действия;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Строить доказательство : прямое, косвенное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от противного;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Находить в тексте требуемую информацию;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явлений,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процессов;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Преобразовывать текст,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переводя его в другую модальность;</w:t>
      </w:r>
    </w:p>
    <w:p w:rsidR="00C13B54" w:rsidRPr="00E60121" w:rsidRDefault="00C13B54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Распространять экологические  знания и участвовать в практических делах по защите окружающей среды;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сочинения ,модели ,проектные работы;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словарями;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Формировать множественную выработку из поисковых источников для объективизации результатов поисков;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DA14F5" w:rsidRPr="00E60121" w:rsidRDefault="00DA14F5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0F6" w:rsidRPr="00E60121" w:rsidRDefault="007F40F6" w:rsidP="00C936B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>В)</w:t>
      </w:r>
      <w:r w:rsidR="00E64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Принимать позицию собеседника;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Корректно и аргументировано отстаивать свою точку зрения;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мнению;</w:t>
      </w:r>
    </w:p>
    <w:p w:rsidR="007F40F6" w:rsidRPr="00E60121" w:rsidRDefault="007F40F6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группе;</w:t>
      </w:r>
    </w:p>
    <w:p w:rsidR="007F40F6" w:rsidRPr="00E60121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CA2785" w:rsidRPr="00E60121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Соблюдать нормы публичной речи;</w:t>
      </w:r>
    </w:p>
    <w:p w:rsidR="00CA2785" w:rsidRPr="00E60121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Высказывать и обосновывать мнени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суждение) и запрашивать мнение партнера в рамках диалоги;</w:t>
      </w:r>
    </w:p>
    <w:p w:rsidR="00CA2785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771590" w:rsidRPr="007A5F27" w:rsidRDefault="00771590" w:rsidP="00E64D8B">
      <w:pPr>
        <w:numPr>
          <w:ilvl w:val="0"/>
          <w:numId w:val="21"/>
        </w:numPr>
        <w:tabs>
          <w:tab w:val="left" w:pos="5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роявлять компетентность в области исполь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зования информацио</w:t>
      </w:r>
      <w:r w:rsidRP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нно-коммуникационных технологий </w:t>
      </w:r>
      <w:r>
        <w:rPr>
          <w:rFonts w:ascii="Times New Roman" w:hAnsi="Times New Roman"/>
          <w:sz w:val="24"/>
          <w:szCs w:val="24"/>
        </w:rPr>
        <w:t>(включая выбор адекватных задач</w:t>
      </w:r>
      <w:r w:rsidRPr="00C5171C">
        <w:rPr>
          <w:rFonts w:ascii="Times New Roman" w:hAnsi="Times New Roman"/>
          <w:sz w:val="24"/>
          <w:szCs w:val="24"/>
        </w:rPr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</w:t>
      </w:r>
      <w:r>
        <w:rPr>
          <w:rFonts w:ascii="Times New Roman" w:hAnsi="Times New Roman"/>
          <w:sz w:val="24"/>
          <w:szCs w:val="24"/>
        </w:rPr>
        <w:t xml:space="preserve">создание </w:t>
      </w:r>
      <w:r w:rsidRPr="00C5171C">
        <w:rPr>
          <w:rFonts w:ascii="Times New Roman" w:hAnsi="Times New Roman"/>
          <w:sz w:val="24"/>
          <w:szCs w:val="24"/>
        </w:rPr>
        <w:t>докладов, рефератов, презентаций</w:t>
      </w:r>
      <w:r>
        <w:rPr>
          <w:rFonts w:ascii="Times New Roman" w:hAnsi="Times New Roman"/>
          <w:sz w:val="24"/>
          <w:szCs w:val="24"/>
        </w:rPr>
        <w:t xml:space="preserve">, поиск и анализ информации в интернете </w:t>
      </w:r>
      <w:r w:rsidRPr="00C5171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др.</w:t>
      </w:r>
    </w:p>
    <w:p w:rsidR="00771590" w:rsidRDefault="00771590" w:rsidP="00771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590" w:rsidRDefault="00771590" w:rsidP="00771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590" w:rsidRDefault="00771590" w:rsidP="00771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590" w:rsidRDefault="00771590" w:rsidP="00771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590" w:rsidRDefault="00771590" w:rsidP="00771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1590" w:rsidRPr="00E60121" w:rsidRDefault="00771590" w:rsidP="00771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785" w:rsidRPr="00E60121" w:rsidRDefault="00CA2785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785" w:rsidRPr="00E60121" w:rsidRDefault="00CA2785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A2785" w:rsidRPr="00E60121" w:rsidRDefault="00CA2785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60121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CA2785" w:rsidRPr="00E60121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Объяснять влияние природных условий на жизнь,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здоровье и хозяйственную деятельность людей;</w:t>
      </w:r>
    </w:p>
    <w:p w:rsidR="00CA2785" w:rsidRPr="00E60121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Объяснять изменения природы под влиянием деятельности человека;</w:t>
      </w:r>
    </w:p>
    <w:p w:rsidR="00CA2785" w:rsidRPr="00E60121" w:rsidRDefault="00CA2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Объяснять значение географической науки в изучении и преобразовании природы,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приводить соответствующие примеры;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Представлять в различных формах географическую информацию;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процессы,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явления,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сравнивать географические объекты;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Оценивать характер взаимодействия человека и компонентов природы в различных географических условиях;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территорий;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Ориентироваться на местности: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в мегаполисе и в природе;</w:t>
      </w:r>
    </w:p>
    <w:p w:rsidR="009D5785" w:rsidRPr="00E60121" w:rsidRDefault="009D578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Подготавливать сообщени</w:t>
      </w:r>
      <w:proofErr w:type="gramStart"/>
      <w:r w:rsidRPr="00E6012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60121">
        <w:rPr>
          <w:rFonts w:ascii="Times New Roman" w:hAnsi="Times New Roman" w:cs="Times New Roman"/>
          <w:sz w:val="24"/>
          <w:szCs w:val="24"/>
        </w:rPr>
        <w:t>презентации) о выдающихся путешественниках,</w:t>
      </w:r>
      <w:r w:rsidR="00E64D8B">
        <w:rPr>
          <w:rFonts w:ascii="Times New Roman" w:hAnsi="Times New Roman" w:cs="Times New Roman"/>
          <w:sz w:val="24"/>
          <w:szCs w:val="24"/>
        </w:rPr>
        <w:t xml:space="preserve"> </w:t>
      </w:r>
      <w:r w:rsidRPr="00E60121">
        <w:rPr>
          <w:rFonts w:ascii="Times New Roman" w:hAnsi="Times New Roman" w:cs="Times New Roman"/>
          <w:sz w:val="24"/>
          <w:szCs w:val="24"/>
        </w:rPr>
        <w:t>о современных исследованиях Земли;</w:t>
      </w:r>
    </w:p>
    <w:p w:rsidR="009D5785" w:rsidRPr="00E60121" w:rsidRDefault="00DA14F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Составлять краткую характеристику различных географических объектов  и природных процессов Чувашии;</w:t>
      </w:r>
    </w:p>
    <w:p w:rsidR="00DA14F5" w:rsidRPr="00E60121" w:rsidRDefault="00DA14F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Выделять и объяснять существенные признаки географических объектов Чувашии;</w:t>
      </w:r>
    </w:p>
    <w:p w:rsidR="00DA14F5" w:rsidRPr="00E60121" w:rsidRDefault="00DA14F5" w:rsidP="00E64D8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121">
        <w:rPr>
          <w:rFonts w:ascii="Times New Roman" w:hAnsi="Times New Roman" w:cs="Times New Roman"/>
          <w:sz w:val="24"/>
          <w:szCs w:val="24"/>
        </w:rPr>
        <w:t>Показывать на карте «природные памятники» России и Чувашии;</w:t>
      </w:r>
    </w:p>
    <w:p w:rsidR="006B4ED8" w:rsidRDefault="006B4ED8" w:rsidP="00E64D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121" w:rsidRPr="00A610E8" w:rsidRDefault="00E60121" w:rsidP="00E601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Pr="00A610E8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моделировать географические объекты и явления;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ориентироваться на местности: в мегаполисе и в природе;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E64D8B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E64D8B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составлять описание природного комплекса;</w:t>
      </w:r>
      <w:r w:rsidR="00E64D8B" w:rsidRPr="00E64D8B">
        <w:rPr>
          <w:rFonts w:ascii="Times New Roman" w:hAnsi="Times New Roman"/>
          <w:sz w:val="24"/>
          <w:szCs w:val="24"/>
        </w:rPr>
        <w:t xml:space="preserve"> </w:t>
      </w:r>
      <w:r w:rsidRPr="00E64D8B">
        <w:rPr>
          <w:rFonts w:ascii="Times New Roman" w:hAnsi="Times New Roman"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lastRenderedPageBreak/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64D8B">
        <w:rPr>
          <w:rFonts w:ascii="Times New Roman" w:hAnsi="Times New Roman"/>
          <w:sz w:val="24"/>
          <w:szCs w:val="24"/>
        </w:rPr>
        <w:t>геодемографическими</w:t>
      </w:r>
      <w:proofErr w:type="spellEnd"/>
      <w:r w:rsidRPr="00E64D8B">
        <w:rPr>
          <w:rFonts w:ascii="Times New Roman" w:hAnsi="Times New Roman"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наносить на контурные карты основные формы рельефа;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давать характеристику климата своей области (края, республики);</w:t>
      </w:r>
    </w:p>
    <w:p w:rsidR="00E60121" w:rsidRPr="00E64D8B" w:rsidRDefault="00E60121" w:rsidP="00E64D8B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E60121" w:rsidRPr="00E64D8B" w:rsidRDefault="00E60121" w:rsidP="00E64D8B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64D8B">
        <w:rPr>
          <w:rFonts w:ascii="Times New Roman" w:hAnsi="Times New Roman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E60121" w:rsidRPr="00E64D8B" w:rsidRDefault="00E60121" w:rsidP="00E64D8B">
      <w:pPr>
        <w:pStyle w:val="a6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E64D8B">
        <w:rPr>
          <w:rFonts w:ascii="Times New Roman" w:hAnsi="Times New Roman"/>
        </w:rPr>
        <w:t>выделять и объяснять существенные признаки географических объектов Чувашии;</w:t>
      </w:r>
    </w:p>
    <w:p w:rsidR="00E60121" w:rsidRPr="00E64D8B" w:rsidRDefault="00E60121" w:rsidP="00E64D8B">
      <w:pPr>
        <w:pStyle w:val="a6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E64D8B">
        <w:rPr>
          <w:rFonts w:ascii="Times New Roman" w:hAnsi="Times New Roman"/>
        </w:rPr>
        <w:t>находить и анализировать географическую информацию о  географических объектах и природных процессах на территории Чувашии;</w:t>
      </w:r>
    </w:p>
    <w:p w:rsidR="00E60121" w:rsidRPr="00E64D8B" w:rsidRDefault="00E60121" w:rsidP="00E64D8B">
      <w:pPr>
        <w:pStyle w:val="a6"/>
        <w:numPr>
          <w:ilvl w:val="0"/>
          <w:numId w:val="23"/>
        </w:numPr>
        <w:spacing w:before="0" w:beforeAutospacing="0" w:after="0" w:afterAutospacing="0"/>
        <w:ind w:left="709" w:hanging="283"/>
        <w:jc w:val="both"/>
        <w:rPr>
          <w:rFonts w:ascii="Times New Roman" w:hAnsi="Times New Roman"/>
        </w:rPr>
      </w:pPr>
      <w:r w:rsidRPr="00E64D8B">
        <w:rPr>
          <w:rFonts w:ascii="Times New Roman" w:hAnsi="Times New Roman"/>
        </w:rPr>
        <w:t xml:space="preserve">составлять краткую характеристику различных географических объектов и природных </w:t>
      </w:r>
      <w:proofErr w:type="gramStart"/>
      <w:r w:rsidRPr="00E64D8B">
        <w:rPr>
          <w:rFonts w:ascii="Times New Roman" w:hAnsi="Times New Roman"/>
        </w:rPr>
        <w:t>процессах</w:t>
      </w:r>
      <w:proofErr w:type="gramEnd"/>
      <w:r w:rsidRPr="00E64D8B">
        <w:rPr>
          <w:rFonts w:ascii="Times New Roman" w:hAnsi="Times New Roman"/>
        </w:rPr>
        <w:t xml:space="preserve"> Чувашии;</w:t>
      </w:r>
    </w:p>
    <w:p w:rsidR="00E60121" w:rsidRPr="00E64D8B" w:rsidRDefault="00E60121" w:rsidP="00E64D8B">
      <w:pPr>
        <w:pStyle w:val="a6"/>
        <w:numPr>
          <w:ilvl w:val="0"/>
          <w:numId w:val="23"/>
        </w:numPr>
        <w:spacing w:before="0" w:beforeAutospacing="0" w:after="0" w:afterAutospacing="0"/>
        <w:ind w:left="709" w:hanging="283"/>
        <w:contextualSpacing/>
        <w:jc w:val="both"/>
        <w:rPr>
          <w:rFonts w:ascii="Times New Roman" w:hAnsi="Times New Roman"/>
        </w:rPr>
      </w:pPr>
      <w:r w:rsidRPr="00E64D8B">
        <w:rPr>
          <w:rFonts w:ascii="Times New Roman" w:hAnsi="Times New Roman"/>
        </w:rPr>
        <w:t>определять на местности</w:t>
      </w:r>
      <w:proofErr w:type="gramStart"/>
      <w:r w:rsidRPr="00E64D8B">
        <w:rPr>
          <w:rFonts w:ascii="Times New Roman" w:hAnsi="Times New Roman"/>
        </w:rPr>
        <w:t>.п</w:t>
      </w:r>
      <w:proofErr w:type="gramEnd"/>
      <w:r w:rsidRPr="00E64D8B">
        <w:rPr>
          <w:rFonts w:ascii="Times New Roman" w:hAnsi="Times New Roman"/>
        </w:rPr>
        <w:t>лане и карте координаты и взаимное расположение географических объектов Чувашии;</w:t>
      </w:r>
    </w:p>
    <w:p w:rsidR="00E60121" w:rsidRPr="00E64D8B" w:rsidRDefault="00E60121" w:rsidP="00E64D8B">
      <w:pPr>
        <w:pStyle w:val="a6"/>
        <w:numPr>
          <w:ilvl w:val="0"/>
          <w:numId w:val="23"/>
        </w:numPr>
        <w:spacing w:before="0" w:beforeAutospacing="0" w:after="0" w:afterAutospacing="0"/>
        <w:ind w:left="709" w:hanging="283"/>
        <w:contextualSpacing/>
        <w:jc w:val="both"/>
        <w:rPr>
          <w:rFonts w:ascii="Times New Roman" w:hAnsi="Times New Roman"/>
        </w:rPr>
      </w:pPr>
      <w:r w:rsidRPr="00E64D8B">
        <w:rPr>
          <w:rFonts w:ascii="Times New Roman" w:hAnsi="Times New Roman"/>
        </w:rPr>
        <w:t>применять приборы и инструменты для определения количественных и качественных характеристик географических объектов Чувашии.</w:t>
      </w:r>
    </w:p>
    <w:p w:rsidR="00E60121" w:rsidRPr="00E64D8B" w:rsidRDefault="00E60121" w:rsidP="00E64D8B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BE2" w:rsidRDefault="00741BE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BE2" w:rsidRDefault="00741BE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BE2" w:rsidRDefault="00741BE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BE2" w:rsidRDefault="00741BE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BE2" w:rsidRDefault="00741BE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BE2" w:rsidRDefault="00741BE2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Pr="00E64D8B" w:rsidRDefault="00E60121" w:rsidP="00E60121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highlight w:val="white"/>
        </w:rPr>
      </w:pPr>
      <w:r w:rsidRPr="00E64D8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highlight w:val="white"/>
        </w:rPr>
        <w:lastRenderedPageBreak/>
        <w:t>2.Содержание  учебного  предмета</w:t>
      </w:r>
    </w:p>
    <w:p w:rsidR="00E64D8B" w:rsidRDefault="00E60121" w:rsidP="00E60121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highlight w:val="white"/>
        </w:rPr>
      </w:pPr>
      <w:r w:rsidRPr="00E6012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highlight w:val="white"/>
        </w:rPr>
        <w:t xml:space="preserve">                                             </w:t>
      </w:r>
    </w:p>
    <w:p w:rsidR="00E60121" w:rsidRPr="00E60121" w:rsidRDefault="00E60121" w:rsidP="00E64D8B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E6012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highlight w:val="white"/>
        </w:rPr>
        <w:t>География России. Природа. 8 класс.</w:t>
      </w:r>
    </w:p>
    <w:p w:rsidR="00E60121" w:rsidRPr="00E60121" w:rsidRDefault="00E60121" w:rsidP="00E601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(2 ч в неделю, всего 68 ч, из них 1ч — резервное время)</w:t>
      </w:r>
    </w:p>
    <w:p w:rsidR="00E60121" w:rsidRPr="00E60121" w:rsidRDefault="00E60121" w:rsidP="00E601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121" w:rsidRPr="00E60121" w:rsidRDefault="00E64D8B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1.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Что изучает физическая география(1 ч)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b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Что изучает физическая география России. Зачем следует изучать географию своей страны? Знакомство с учебником, атласом. </w:t>
      </w:r>
    </w:p>
    <w:p w:rsidR="00E64D8B" w:rsidRDefault="00E64D8B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E60121" w:rsidRPr="00E60121" w:rsidRDefault="00E64D8B" w:rsidP="00E60121">
      <w:pPr>
        <w:pStyle w:val="a3"/>
        <w:jc w:val="both"/>
        <w:rPr>
          <w:rFonts w:ascii="Times New Roman" w:eastAsia="Arial Narrow" w:hAnsi="Times New Roman" w:cs="Times New Roman"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2.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Наша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Родина на карте мира(6 ч)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Географическое положение России.  Россия — самое большое государство мира.  Крайние точки России. Границы России. Особенности географического положения России.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Моря, омывающие берега России. Физико-географиче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ская характеристика морей. Ресурсы морей. Экологические проблемы морей.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Россия на карте часовых поясов. Местное время. Часовые пояса на территории России. Реформа системы исчисления времени в России.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Как осваивали  и изучали  территорию России. Открытие и освоение Севера новгородцами и поморами. Походы рус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 xml:space="preserve">ских в Западную Сибирь. Географические открытия XVI — начала XVII в. Открытия нового времени (середина XVII— XVIII в.). Открытия XVIII в. Исследования XIX—XX вв. 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Современное административно-территориальное устрой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ство России. Федеральные округа и их столицы. Субъекты Федерации: края, области, города федерального подчине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ния; национально-территориальные образования.</w:t>
      </w:r>
    </w:p>
    <w:p w:rsidR="00E60121" w:rsidRPr="00E60121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E60121">
        <w:rPr>
          <w:rFonts w:ascii="Times New Roman" w:eastAsia="Sylfaen" w:hAnsi="Times New Roman" w:cs="Times New Roman"/>
          <w:b/>
          <w:i/>
          <w:sz w:val="24"/>
          <w:szCs w:val="24"/>
        </w:rPr>
        <w:t xml:space="preserve">Практические работы. </w:t>
      </w:r>
    </w:p>
    <w:p w:rsidR="00E60121" w:rsidRPr="00E60121" w:rsidRDefault="00E60121" w:rsidP="00E64D8B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Характеристика географического положения России. </w:t>
      </w:r>
    </w:p>
    <w:p w:rsidR="00E60121" w:rsidRPr="00E60121" w:rsidRDefault="00E60121" w:rsidP="00E64D8B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Определение поясного времени для различных пунктов России.</w:t>
      </w:r>
    </w:p>
    <w:p w:rsidR="00E60121" w:rsidRPr="00E60121" w:rsidRDefault="00E60121" w:rsidP="00E64D8B">
      <w:pPr>
        <w:pStyle w:val="a3"/>
        <w:ind w:left="720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Дискуссия. Тема «Огромные пространства</w:t>
      </w:r>
      <w:r w:rsidRPr="00E60121">
        <w:rPr>
          <w:rFonts w:ascii="Times New Roman" w:eastAsia="Sylfaen" w:hAnsi="Times New Roman" w:cs="Times New Roman"/>
          <w:i/>
          <w:sz w:val="24"/>
          <w:szCs w:val="24"/>
        </w:rPr>
        <w:t xml:space="preserve"> России</w:t>
      </w:r>
      <w:r w:rsidRPr="00E60121">
        <w:rPr>
          <w:rFonts w:ascii="Times New Roman" w:eastAsia="Sylfaen" w:hAnsi="Times New Roman" w:cs="Times New Roman"/>
          <w:sz w:val="24"/>
          <w:szCs w:val="24"/>
        </w:rPr>
        <w:t>: благо или помеха в развитии страны?»</w:t>
      </w:r>
    </w:p>
    <w:p w:rsidR="00E64D8B" w:rsidRDefault="00E64D8B" w:rsidP="00E64D8B">
      <w:pPr>
        <w:pStyle w:val="a3"/>
        <w:ind w:firstLine="60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E60121" w:rsidRPr="00E60121" w:rsidRDefault="00E60121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Раздел </w:t>
      </w:r>
      <w:r w:rsidRPr="00E60121">
        <w:rPr>
          <w:rFonts w:ascii="Times New Roman" w:eastAsia="Arial Narrow" w:hAnsi="Times New Roman" w:cs="Times New Roman"/>
          <w:b/>
          <w:bCs/>
          <w:sz w:val="24"/>
          <w:szCs w:val="24"/>
          <w:lang w:val="en-US" w:bidi="en-US"/>
        </w:rPr>
        <w:t>I</w:t>
      </w:r>
      <w:r w:rsidRPr="00E60121">
        <w:rPr>
          <w:rFonts w:ascii="Times New Roman" w:eastAsia="Arial Narrow" w:hAnsi="Times New Roman" w:cs="Times New Roman"/>
          <w:b/>
          <w:bCs/>
          <w:sz w:val="24"/>
          <w:szCs w:val="24"/>
          <w:lang w:bidi="en-US"/>
        </w:rPr>
        <w:t xml:space="preserve">. </w:t>
      </w:r>
      <w:r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Особенности природы и природные ресурсы России (18 ч)</w:t>
      </w:r>
    </w:p>
    <w:p w:rsidR="004F5EF7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E60121" w:rsidRPr="00E60121" w:rsidRDefault="00E64D8B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1.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Рельеф, геологическое строение и минеральные ресурсы (4 ч)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Особенности рельефа России. Крупные формы релье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фа России и  их размещение.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Геологическое строение территории России. Строение литосферы. Основные этапы геологической истории форми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рования земной коры. Тектонические структуры нашей страны. Связь основных форм рельефа со строением литосферы.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Минеральные ресурсы России. Распространение полез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ных ископаемых. Минерально-сырьевая база России. Эколо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гические проблемы, связанные с добычей полезных ископае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мых.</w:t>
      </w:r>
    </w:p>
    <w:p w:rsidR="00E60121" w:rsidRPr="00E60121" w:rsidRDefault="00E60121" w:rsidP="00E64D8B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Развитие форм рельефа. Процессы, формирующие рельеф. Древнее оледенение на территории России.  Деятельность текучих вод. Деятельность ветра. Деятельность человека. Стихийные природные явления, происходящие в литосфере. Геологическое строение, рельеф  и минеральные ресурсы родного края.</w:t>
      </w:r>
    </w:p>
    <w:p w:rsidR="00E60121" w:rsidRPr="00E60121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E60121">
        <w:rPr>
          <w:rFonts w:ascii="Times New Roman" w:eastAsia="Sylfaen" w:hAnsi="Times New Roman" w:cs="Times New Roman"/>
          <w:b/>
          <w:i/>
          <w:sz w:val="24"/>
          <w:szCs w:val="24"/>
        </w:rPr>
        <w:t>Практические работы.</w:t>
      </w:r>
    </w:p>
    <w:p w:rsidR="00E60121" w:rsidRPr="00E60121" w:rsidRDefault="00E60121" w:rsidP="00E64D8B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Объяснение зависимости располо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жения крупных форм рельефа и месторождений полезных ископаемых от строения земной коры.</w:t>
      </w:r>
    </w:p>
    <w:p w:rsidR="004F5EF7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E60121" w:rsidRPr="00E60121" w:rsidRDefault="00E64D8B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2.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Климат и климатические ресурсы(4 ч)</w:t>
      </w:r>
    </w:p>
    <w:p w:rsidR="00E60121" w:rsidRPr="00E60121" w:rsidRDefault="00E60121" w:rsidP="00E64D8B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От чего зависит климат нашей страны. Климатооб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разующие факторы, определяющие климат России. Влияние географического положения на климат. Циркуляция воздушных масс. Циклоны и антициклоны. Изменение погоды под влиянием циклонов и антициклонов. Влияние подсти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лающей поверхности.</w:t>
      </w:r>
    </w:p>
    <w:p w:rsidR="00E60121" w:rsidRPr="00E60121" w:rsidRDefault="00E60121" w:rsidP="00E64D8B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Распределение тепла и влаги на территории России.</w:t>
      </w:r>
    </w:p>
    <w:p w:rsidR="00E60121" w:rsidRPr="00E60121" w:rsidRDefault="00E60121" w:rsidP="00E64D8B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lastRenderedPageBreak/>
        <w:t>Распределение тепла на территории нашей страны. Распре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деление осадков на территории нашей страны.</w:t>
      </w:r>
    </w:p>
    <w:p w:rsidR="00E60121" w:rsidRPr="00E60121" w:rsidRDefault="00E60121" w:rsidP="00E64D8B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Разнообразие климата России. Типы климатов России: арктический, субарктический; умеренно континентальный, континентальный, резко континентальный, муссонный кли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мат умеренного пояса. Определение по синоптической карте  особенностей погоды для разных пунктов. Составление прогноза погоды.</w:t>
      </w:r>
    </w:p>
    <w:p w:rsidR="00E60121" w:rsidRPr="00E60121" w:rsidRDefault="00E60121" w:rsidP="00E64D8B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Зависимость человека от климата. Агроклиматические ресурсы. Влияние климата на жизнь и деятельность человека. Агроклиматические ресурсы. Благоприятные климати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ческие условия. Неблагоприятные климатические явления. Климат родного края.</w:t>
      </w:r>
    </w:p>
    <w:p w:rsidR="00E60121" w:rsidRPr="00E64D8B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E64D8B">
        <w:rPr>
          <w:rFonts w:ascii="Times New Roman" w:eastAsia="Sylfaen" w:hAnsi="Times New Roman" w:cs="Times New Roman"/>
          <w:b/>
          <w:i/>
          <w:sz w:val="24"/>
          <w:szCs w:val="24"/>
        </w:rPr>
        <w:t>Практические работы.</w:t>
      </w:r>
    </w:p>
    <w:p w:rsidR="00E60121" w:rsidRPr="00E60121" w:rsidRDefault="00E60121" w:rsidP="00E64D8B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Определение по картам закономер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</w:t>
      </w:r>
    </w:p>
    <w:p w:rsidR="00E60121" w:rsidRPr="00E60121" w:rsidRDefault="00E60121" w:rsidP="00E64D8B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Оценка основных климатических по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 xml:space="preserve">казателей одного из регионов страны. </w:t>
      </w:r>
    </w:p>
    <w:p w:rsidR="00E60121" w:rsidRPr="00E60121" w:rsidRDefault="004F5EF7" w:rsidP="004F5EF7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4.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Внутренние воды(3 ч)</w:t>
      </w:r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Разнообразие внутренних вод России. Значение вну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тренних вод для человека. Зависимость рек от рельефа. Влияние климата на реки. Стихийные явления, связанные с реками.</w:t>
      </w:r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Озера, болота, подземные воды, ледники, многолетняя мерзлота. Крупнейшие озера России. Происхождение озерных котловин. Верховые и низинные болота. Важность со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хранения водно-болотных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летней мерзлотой.</w:t>
      </w:r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Водные ресурсы. Роль воды в жизни человека. Водные ресурсы. Влияние деятельности человека на водные ресурсы и меры по их охране и восстановлению.  Стихийные явления, связанные с водой.</w:t>
      </w:r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Дискуссия. Тема «Вода – уникальный ресурс, который нечем заменить…»</w:t>
      </w:r>
    </w:p>
    <w:p w:rsidR="00E60121" w:rsidRPr="00E60121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5.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Почвы и  почвенные ресурсы (3ч)</w:t>
      </w:r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Образование почв и их разнообразие. Образования почв. Основные свойства почв. Разнообразие почв.</w:t>
      </w:r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Закономерности распространения почв.  </w:t>
      </w:r>
      <w:proofErr w:type="gramStart"/>
      <w:r w:rsidRPr="00E60121">
        <w:rPr>
          <w:rFonts w:ascii="Times New Roman" w:eastAsia="Sylfaen" w:hAnsi="Times New Roman" w:cs="Times New Roman"/>
          <w:sz w:val="24"/>
          <w:szCs w:val="24"/>
        </w:rPr>
        <w:t>Типы почв Рос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сии: арктические, тундрово-глеевые, подзолистые, дерново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-подзолистые, серые лесные, черноземы, темно-каштановые, каштановые, светло-каштановые.</w:t>
      </w:r>
      <w:proofErr w:type="gramEnd"/>
    </w:p>
    <w:p w:rsidR="00E60121" w:rsidRPr="00E60121" w:rsidRDefault="00E60121" w:rsidP="004F5EF7">
      <w:pPr>
        <w:pStyle w:val="a3"/>
        <w:ind w:firstLine="709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Почвенные ресурсы России. Значение почвы для жизни и деятельности человека. От чего нужно охранять почву? Роль мелиораций в повышении плодородия почв. Охрана почв. Почвы родного края. </w:t>
      </w:r>
    </w:p>
    <w:p w:rsidR="00E60121" w:rsidRPr="004F5EF7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4F5EF7">
        <w:rPr>
          <w:rFonts w:ascii="Times New Roman" w:eastAsia="Sylfaen" w:hAnsi="Times New Roman" w:cs="Times New Roman"/>
          <w:b/>
          <w:i/>
          <w:sz w:val="24"/>
          <w:szCs w:val="24"/>
        </w:rPr>
        <w:t xml:space="preserve">Практические работы. 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i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Выявление условий почвообразова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ния основных типов почв (количество тепла, влаги, рельеф, растительность). Оценка их плодородия</w:t>
      </w:r>
      <w:r w:rsidRPr="00E60121">
        <w:rPr>
          <w:rFonts w:ascii="Times New Roman" w:eastAsia="Sylfaen" w:hAnsi="Times New Roman" w:cs="Times New Roman"/>
          <w:i/>
          <w:sz w:val="24"/>
          <w:szCs w:val="24"/>
        </w:rPr>
        <w:t>.</w:t>
      </w:r>
    </w:p>
    <w:p w:rsidR="00E60121" w:rsidRPr="00E60121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6.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Растительный и животный мир.  Биологические ресурсы (4 ч)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Растительный и животный мир России. Раститель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ный и животный мир. Основные типы растительности Рос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сии. Разнообразие животного мира России.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Биологические ресурсы. Особо охраняемые природные территории (ООПТ). 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Природно-ресурсный потенциал России. Природные условия России. Природные ресурсы. Особенности размеще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ния природных ресурсов.</w:t>
      </w:r>
    </w:p>
    <w:p w:rsidR="00E60121" w:rsidRPr="00E60121" w:rsidRDefault="00E60121" w:rsidP="00E60121">
      <w:pPr>
        <w:pStyle w:val="a3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b/>
          <w:sz w:val="24"/>
          <w:szCs w:val="24"/>
        </w:rPr>
        <w:t>Практические работы</w:t>
      </w:r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. 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Составление прогноза изменений растительного и животного мира при изменении других компонентов природного комплекса.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Определение роли ООПТ в сохранении природы России.</w:t>
      </w:r>
    </w:p>
    <w:p w:rsidR="004F5EF7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:rsidR="00E60121" w:rsidRPr="00E60121" w:rsidRDefault="00E60121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Раздел II. Природные комплексы России (36 ч)</w:t>
      </w:r>
    </w:p>
    <w:p w:rsidR="00E60121" w:rsidRPr="00E60121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lastRenderedPageBreak/>
        <w:t xml:space="preserve">Тема 1.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Природное районирование России (6 ч)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Разнообразие природных комплексов России. Разно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образие природных территориальных комплексов (ПТК). Физико-географическое районирование. ПТК природные и антропогенные.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Моря как крупные природные комплексы. Особенности природных комплексов морей на примере Белого моря. Ре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сурсы морей.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Природные зоны России. Природная зональность. </w:t>
      </w:r>
      <w:proofErr w:type="gramStart"/>
      <w:r w:rsidRPr="00E60121">
        <w:rPr>
          <w:rFonts w:ascii="Times New Roman" w:eastAsia="Sylfaen" w:hAnsi="Times New Roman" w:cs="Times New Roman"/>
          <w:sz w:val="24"/>
          <w:szCs w:val="24"/>
        </w:rPr>
        <w:t>При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  <w:proofErr w:type="gramEnd"/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Высотная поясность. Влияние гор на другие компоненты природы и человека. Высотная поясность. Зависимость «на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бора» высотных поясов от географического положения и вы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соты гор.</w:t>
      </w:r>
    </w:p>
    <w:p w:rsidR="00E60121" w:rsidRPr="004F5EF7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4F5EF7">
        <w:rPr>
          <w:rFonts w:ascii="Times New Roman" w:eastAsia="Sylfaen" w:hAnsi="Times New Roman" w:cs="Times New Roman"/>
          <w:b/>
          <w:i/>
          <w:sz w:val="24"/>
          <w:szCs w:val="24"/>
        </w:rPr>
        <w:t xml:space="preserve">Практические работы. </w:t>
      </w:r>
    </w:p>
    <w:p w:rsidR="00E60121" w:rsidRPr="00E60121" w:rsidRDefault="00E60121" w:rsidP="004F5EF7">
      <w:pPr>
        <w:pStyle w:val="a3"/>
        <w:numPr>
          <w:ilvl w:val="0"/>
          <w:numId w:val="31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Сравнительная характеристика  двух природных зон России.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i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Объяснение принципов выделения крупных природных регионов на тер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ритории России</w:t>
      </w:r>
      <w:r w:rsidRPr="00E60121">
        <w:rPr>
          <w:rFonts w:ascii="Times New Roman" w:eastAsia="Sylfaen" w:hAnsi="Times New Roman" w:cs="Times New Roman"/>
          <w:i/>
          <w:sz w:val="24"/>
          <w:szCs w:val="24"/>
        </w:rPr>
        <w:t>.</w:t>
      </w:r>
    </w:p>
    <w:p w:rsidR="00E60121" w:rsidRPr="00E60121" w:rsidRDefault="004F5EF7" w:rsidP="00E60121">
      <w:pPr>
        <w:pStyle w:val="a3"/>
        <w:jc w:val="both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Тема 2. </w:t>
      </w:r>
      <w:r w:rsidR="00E60121" w:rsidRPr="00E60121">
        <w:rPr>
          <w:rFonts w:ascii="Times New Roman" w:eastAsia="Arial Narrow" w:hAnsi="Times New Roman" w:cs="Times New Roman"/>
          <w:b/>
          <w:bCs/>
          <w:sz w:val="24"/>
          <w:szCs w:val="24"/>
        </w:rPr>
        <w:t>Природа регионов России (30 ч)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Восточно-Европейская (Русская) равнина. Особен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ности географического положения. История освоения. Осо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бенности природы Русской равнины. Природные комплексы Восточно-Европейской равнины. Памятники природы рав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нины. Природные ресурсы равнины и проблемы их раци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онального использования.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Кавказ — самые высокие горы России. Географическое положение. Рельеф, геологическое строение и полезные ис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копаемые Кавказа. Особенности природы высокогорий. Природные комплексы Северного Кавказа. Природные ре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сурсы. Население Северного Кавказа.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Урал — «каменный пояс Русской земли». Особенности географического положения, история освоения. Природные ресурсы. Своеобразие природы Урала. Природные уникумы. Экологические проблемы Урала.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Западно-Сибирская равнина. Особенности географиче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ского положения. Особенности природы Западно-Сибирской равнины. Природные зоны Западно-Сибирской равнины. Природные ресурсы равнины и условия их освоения.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Восточная Сибирь: величие и суровость природы. Осо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бенности географического положения. История освоения Восточной Сибири. Особенности природы Восточной Сиби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ри. Климат. Природные районы Восточной Сибири. Жемчу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жина Сибири — Байкал. Природные ресурсы Восточной Си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бири и проблемы их освоения.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Дальний Восток — край контрастов. Особенности гео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графического положения. История освоения. Особенности природы Дальнего Востока. Природные комплексы Дальне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го Востока. Природные уникумы. Природные ресурсы Даль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него Востока, освоение их человеком.</w:t>
      </w:r>
    </w:p>
    <w:p w:rsidR="00E60121" w:rsidRPr="004F5EF7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4F5EF7">
        <w:rPr>
          <w:rFonts w:ascii="Times New Roman" w:eastAsia="Sylfaen" w:hAnsi="Times New Roman" w:cs="Times New Roman"/>
          <w:b/>
          <w:i/>
          <w:sz w:val="24"/>
          <w:szCs w:val="24"/>
        </w:rPr>
        <w:t xml:space="preserve">Практические работы. 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Оценка природных условий и ре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сурсов одного из регионов России. Прогнозирование измене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 xml:space="preserve">ний природы в результате хозяйственной деятельности. 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Характеристика взаимодействия природы и общества на примере одного из природных регионов.</w:t>
      </w:r>
    </w:p>
    <w:p w:rsidR="00E60121" w:rsidRPr="00E60121" w:rsidRDefault="00E60121" w:rsidP="004F5EF7">
      <w:pPr>
        <w:pStyle w:val="a3"/>
        <w:ind w:left="426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b/>
          <w:sz w:val="24"/>
          <w:szCs w:val="24"/>
        </w:rPr>
        <w:t>Творческие работы</w:t>
      </w:r>
      <w:r w:rsidRPr="00E60121">
        <w:rPr>
          <w:rFonts w:ascii="Times New Roman" w:eastAsia="Sylfaen" w:hAnsi="Times New Roman" w:cs="Times New Roman"/>
          <w:sz w:val="24"/>
          <w:szCs w:val="24"/>
        </w:rPr>
        <w:t>. • Разработка туристических маршрутов по Русской равнине: по памятникам природы; по националь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ным паркам; по рекам и озерам. • Подготовка презентации о природных уникумах Северного Кавказа. • Разработка ту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ристических маршрутов по разным частям Урала: Северно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му, Среднему, Южному.</w:t>
      </w:r>
    </w:p>
    <w:p w:rsidR="00E60121" w:rsidRPr="00E60121" w:rsidRDefault="00E60121" w:rsidP="004F5EF7">
      <w:pPr>
        <w:pStyle w:val="a3"/>
        <w:ind w:left="426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b/>
          <w:sz w:val="24"/>
          <w:szCs w:val="24"/>
        </w:rPr>
        <w:t>Дискуссии. Темы:</w:t>
      </w:r>
      <w:r w:rsidRPr="00E60121">
        <w:rPr>
          <w:rFonts w:ascii="Times New Roman" w:eastAsia="Sylfaen" w:hAnsi="Times New Roman" w:cs="Times New Roman"/>
          <w:sz w:val="24"/>
          <w:szCs w:val="24"/>
        </w:rPr>
        <w:tab/>
        <w:t>«Что мешает освоению природных богатств Западно-Сибирской равнины?»; «Докажите спра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ведливость слов М. В. Ломоносова “Российское могущество прирастать Сибирью будет...”».</w:t>
      </w:r>
    </w:p>
    <w:p w:rsidR="00E60121" w:rsidRPr="00E60121" w:rsidRDefault="00E60121" w:rsidP="00E60121">
      <w:pPr>
        <w:pStyle w:val="a3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E60121">
        <w:rPr>
          <w:rFonts w:ascii="Times New Roman" w:eastAsia="Arial Narrow" w:hAnsi="Times New Roman" w:cs="Times New Roman"/>
          <w:b/>
          <w:sz w:val="24"/>
          <w:szCs w:val="24"/>
        </w:rPr>
        <w:t xml:space="preserve">                    Раздел III. Человек и природа (6 ч)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Влияние природных условий на жизнь и здоровье человека. Благоприятные условия для жизни и деятельнос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ти людей. Освоение территорий с экстремальными условия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ми. Стихийные природные явления и их причины. Геогра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фия стихийных явлений. Меры борьбы со стихийными при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родными явлениями.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lastRenderedPageBreak/>
        <w:t>Воздействие человека на природу. Общественные потреб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ности, удовлетворяемые за счет природы. Влияние деятель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ности человека на природные комплексы. Антропогенные ландшафты.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Рациональное природопользование. Охрана природы. Значение географического прогноза.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Россия на экологической карте. Источники экологичес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 xml:space="preserve">кой опасности. </w:t>
      </w:r>
      <w:proofErr w:type="gramStart"/>
      <w:r w:rsidRPr="00E60121">
        <w:rPr>
          <w:rFonts w:ascii="Times New Roman" w:eastAsia="Sylfaen" w:hAnsi="Times New Roman" w:cs="Times New Roman"/>
          <w:sz w:val="24"/>
          <w:szCs w:val="24"/>
        </w:rPr>
        <w:t>Контроль за</w:t>
      </w:r>
      <w:proofErr w:type="gramEnd"/>
      <w:r w:rsidRPr="00E60121">
        <w:rPr>
          <w:rFonts w:ascii="Times New Roman" w:eastAsia="Sylfaen" w:hAnsi="Times New Roman" w:cs="Times New Roman"/>
          <w:sz w:val="24"/>
          <w:szCs w:val="24"/>
        </w:rPr>
        <w:t xml:space="preserve"> состоянием природной среды.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Экология и здоровье человека. Уровень здоровья людей. Ландшафты как фактор здоровья.</w:t>
      </w:r>
    </w:p>
    <w:p w:rsidR="00E60121" w:rsidRPr="00E60121" w:rsidRDefault="00E60121" w:rsidP="004F5EF7">
      <w:pPr>
        <w:pStyle w:val="a3"/>
        <w:ind w:firstLine="567"/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География для природы и общества. История взаимоот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ношений между человеком и географической средой. Науч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но-техническая революция: благо или причины экологи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ческого кризиса.</w:t>
      </w:r>
    </w:p>
    <w:p w:rsidR="00E60121" w:rsidRPr="004F5EF7" w:rsidRDefault="00E60121" w:rsidP="00E60121">
      <w:pPr>
        <w:pStyle w:val="a3"/>
        <w:jc w:val="both"/>
        <w:rPr>
          <w:rFonts w:ascii="Times New Roman" w:eastAsia="Sylfaen" w:hAnsi="Times New Roman" w:cs="Times New Roman"/>
          <w:b/>
          <w:i/>
          <w:sz w:val="24"/>
          <w:szCs w:val="24"/>
        </w:rPr>
      </w:pPr>
      <w:r w:rsidRPr="004F5EF7">
        <w:rPr>
          <w:rFonts w:ascii="Times New Roman" w:eastAsia="Sylfaen" w:hAnsi="Times New Roman" w:cs="Times New Roman"/>
          <w:b/>
          <w:i/>
          <w:sz w:val="24"/>
          <w:szCs w:val="24"/>
        </w:rPr>
        <w:t xml:space="preserve">Практические работы. </w:t>
      </w:r>
    </w:p>
    <w:p w:rsidR="00E60121" w:rsidRPr="004F5EF7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Сравнительная характеристика природных условий и ресурсов двух регионов</w:t>
      </w:r>
      <w:r w:rsidR="004F5EF7">
        <w:rPr>
          <w:rFonts w:ascii="Times New Roman" w:eastAsia="Sylfaen" w:hAnsi="Times New Roman" w:cs="Times New Roman"/>
          <w:sz w:val="24"/>
          <w:szCs w:val="24"/>
        </w:rPr>
        <w:t xml:space="preserve"> </w:t>
      </w:r>
      <w:r w:rsidRPr="004F5EF7">
        <w:rPr>
          <w:rFonts w:ascii="Times New Roman" w:eastAsia="Sylfaen" w:hAnsi="Times New Roman" w:cs="Times New Roman"/>
          <w:sz w:val="24"/>
          <w:szCs w:val="24"/>
        </w:rPr>
        <w:t xml:space="preserve">России. 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Со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>ставление карты «Природные уникумы России» (по жела</w:t>
      </w:r>
      <w:r w:rsidRPr="00E60121">
        <w:rPr>
          <w:rFonts w:ascii="Times New Roman" w:eastAsia="Sylfaen" w:hAnsi="Times New Roman" w:cs="Times New Roman"/>
          <w:sz w:val="24"/>
          <w:szCs w:val="24"/>
        </w:rPr>
        <w:softHyphen/>
        <w:t xml:space="preserve">нию). </w:t>
      </w:r>
    </w:p>
    <w:p w:rsidR="00E60121" w:rsidRPr="00E60121" w:rsidRDefault="00E60121" w:rsidP="004F5EF7">
      <w:pPr>
        <w:pStyle w:val="a3"/>
        <w:numPr>
          <w:ilvl w:val="0"/>
          <w:numId w:val="28"/>
        </w:numPr>
        <w:jc w:val="both"/>
        <w:rPr>
          <w:rFonts w:ascii="Times New Roman" w:eastAsia="Sylfaen" w:hAnsi="Times New Roman" w:cs="Times New Roman"/>
          <w:sz w:val="24"/>
          <w:szCs w:val="24"/>
        </w:rPr>
      </w:pPr>
      <w:r w:rsidRPr="00E60121">
        <w:rPr>
          <w:rFonts w:ascii="Times New Roman" w:eastAsia="Sylfaen" w:hAnsi="Times New Roman" w:cs="Times New Roman"/>
          <w:sz w:val="24"/>
          <w:szCs w:val="24"/>
        </w:rPr>
        <w:t>Характеристика экологического состояния одного из регионов России.</w:t>
      </w:r>
    </w:p>
    <w:p w:rsidR="003922E8" w:rsidRDefault="003922E8" w:rsidP="003922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91A" w:rsidRDefault="003922E8" w:rsidP="009509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E8">
        <w:rPr>
          <w:rFonts w:ascii="Times New Roman" w:hAnsi="Times New Roman" w:cs="Times New Roman"/>
          <w:b/>
          <w:sz w:val="24"/>
          <w:szCs w:val="24"/>
        </w:rPr>
        <w:t>9 кла</w:t>
      </w:r>
      <w:r w:rsidR="00062359">
        <w:rPr>
          <w:rFonts w:ascii="Times New Roman" w:hAnsi="Times New Roman" w:cs="Times New Roman"/>
          <w:b/>
          <w:sz w:val="24"/>
          <w:szCs w:val="24"/>
        </w:rPr>
        <w:t xml:space="preserve">сс </w:t>
      </w:r>
    </w:p>
    <w:p w:rsidR="0095091A" w:rsidRDefault="0095091A" w:rsidP="009509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«География. Население и хозяйство России».9 класс.</w:t>
      </w:r>
    </w:p>
    <w:p w:rsidR="0095091A" w:rsidRDefault="0095091A" w:rsidP="009509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 часа в неделю. 68 часов)</w:t>
      </w:r>
    </w:p>
    <w:p w:rsidR="0095091A" w:rsidRDefault="0095091A" w:rsidP="009509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Раздел.1. Общая часть курса.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 часов)</w:t>
      </w:r>
    </w:p>
    <w:p w:rsidR="0095091A" w:rsidRDefault="0095091A" w:rsidP="009509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4F5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Политико-географическое устройство Российской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Федерации. Географическое положение.(2ч.)</w:t>
      </w:r>
    </w:p>
    <w:p w:rsidR="0095091A" w:rsidRPr="0095091A" w:rsidRDefault="0095091A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России на карте мира. Зарубежные страны, граничащие с Россией.</w:t>
      </w:r>
    </w:p>
    <w:p w:rsidR="003922E8" w:rsidRDefault="0095091A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устройство Российской Федерации. Государственная территория. Субъекты РФ. Республики. Края. Области. Федеральные округа РФ.</w:t>
      </w:r>
    </w:p>
    <w:p w:rsidR="0095091A" w:rsidRDefault="0095091A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граница  России.</w:t>
      </w:r>
    </w:p>
    <w:p w:rsidR="0095091A" w:rsidRDefault="0095091A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91A">
        <w:rPr>
          <w:rFonts w:ascii="Times New Roman" w:hAnsi="Times New Roman" w:cs="Times New Roman"/>
          <w:b/>
          <w:sz w:val="24"/>
          <w:szCs w:val="24"/>
        </w:rPr>
        <w:t>Тема 2. Население России.(5ч.)</w:t>
      </w:r>
    </w:p>
    <w:p w:rsidR="0095091A" w:rsidRDefault="00C24BF6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особенности заселения и освоения территории России. Численность и естественный прирост населения России. Демографическая политика РФ. Национальный состав населения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Миграция населения. в различных частях России. Городское и сельское население России.</w:t>
      </w:r>
    </w:p>
    <w:p w:rsidR="00C24BF6" w:rsidRPr="0095091A" w:rsidRDefault="00C24BF6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Расселение населения по территории России.</w:t>
      </w:r>
    </w:p>
    <w:p w:rsidR="003922E8" w:rsidRPr="004F5EF7" w:rsidRDefault="00C24BF6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5EF7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работа </w:t>
      </w:r>
    </w:p>
    <w:p w:rsidR="00C24BF6" w:rsidRDefault="00C24BF6" w:rsidP="004F5EF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F2237">
        <w:rPr>
          <w:rFonts w:ascii="Times New Roman" w:hAnsi="Times New Roman" w:cs="Times New Roman"/>
          <w:sz w:val="24"/>
          <w:szCs w:val="24"/>
        </w:rPr>
        <w:t xml:space="preserve">1.Определение по статистическим данным тенденции </w:t>
      </w:r>
      <w:r w:rsidR="004F5EF7">
        <w:rPr>
          <w:rFonts w:ascii="Times New Roman" w:hAnsi="Times New Roman" w:cs="Times New Roman"/>
          <w:sz w:val="24"/>
          <w:szCs w:val="24"/>
        </w:rPr>
        <w:t xml:space="preserve">изменения доли занятых в сферах </w:t>
      </w:r>
      <w:r w:rsidRPr="002F2237">
        <w:rPr>
          <w:rFonts w:ascii="Times New Roman" w:hAnsi="Times New Roman" w:cs="Times New Roman"/>
          <w:sz w:val="24"/>
          <w:szCs w:val="24"/>
        </w:rPr>
        <w:t>современного хозяйства.</w:t>
      </w:r>
      <w:proofErr w:type="gramEnd"/>
    </w:p>
    <w:p w:rsidR="00AB6460" w:rsidRDefault="00AB6460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237" w:rsidRPr="002F2237" w:rsidRDefault="002F2237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2237">
        <w:rPr>
          <w:rFonts w:ascii="Times New Roman" w:hAnsi="Times New Roman" w:cs="Times New Roman"/>
          <w:b/>
          <w:sz w:val="24"/>
          <w:szCs w:val="24"/>
        </w:rPr>
        <w:t xml:space="preserve">Раздел 2. Хозяйство России </w:t>
      </w:r>
      <w:proofErr w:type="gramStart"/>
      <w:r w:rsidRPr="002F223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F2237">
        <w:rPr>
          <w:rFonts w:ascii="Times New Roman" w:hAnsi="Times New Roman" w:cs="Times New Roman"/>
          <w:b/>
          <w:sz w:val="24"/>
          <w:szCs w:val="24"/>
        </w:rPr>
        <w:t>20 часов)</w:t>
      </w:r>
    </w:p>
    <w:p w:rsidR="002F2237" w:rsidRDefault="002F2237" w:rsidP="00C936B2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237">
        <w:rPr>
          <w:rFonts w:ascii="Times New Roman" w:hAnsi="Times New Roman" w:cs="Times New Roman"/>
          <w:b/>
          <w:sz w:val="24"/>
          <w:szCs w:val="24"/>
        </w:rPr>
        <w:t>Тема 3. Экономика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237" w:rsidRPr="002F2237" w:rsidRDefault="002F2237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системы в историческом развитии России.</w:t>
      </w:r>
      <w:r w:rsidR="00C07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Смешанная экономика и ее характерные черты. Рыночная экономика и ее характерные черты.</w:t>
      </w:r>
      <w:r w:rsidR="004F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Социально-экономические ре</w:t>
      </w:r>
      <w:r w:rsidR="00C07537">
        <w:rPr>
          <w:rFonts w:ascii="Times New Roman" w:hAnsi="Times New Roman" w:cs="Times New Roman"/>
          <w:sz w:val="24"/>
          <w:szCs w:val="24"/>
        </w:rPr>
        <w:t>формы в России. Структурные осо</w:t>
      </w:r>
      <w:r>
        <w:rPr>
          <w:rFonts w:ascii="Times New Roman" w:hAnsi="Times New Roman" w:cs="Times New Roman"/>
          <w:sz w:val="24"/>
          <w:szCs w:val="24"/>
        </w:rPr>
        <w:t>бенности.</w:t>
      </w:r>
      <w:r w:rsidR="004F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Природно-ресурсные основы экономики России. Россия в мировой экономике.</w:t>
      </w:r>
    </w:p>
    <w:p w:rsidR="003922E8" w:rsidRDefault="002F2237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2237">
        <w:rPr>
          <w:rFonts w:ascii="Times New Roman" w:hAnsi="Times New Roman" w:cs="Times New Roman"/>
          <w:b/>
          <w:sz w:val="24"/>
          <w:szCs w:val="24"/>
        </w:rPr>
        <w:t>Тема 4. Важнейшие межотраслевые комплексы России и их география.</w:t>
      </w:r>
    </w:p>
    <w:p w:rsidR="00C07537" w:rsidRDefault="00C07537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>Научный комплекс России</w:t>
      </w:r>
      <w:r>
        <w:rPr>
          <w:rFonts w:ascii="Times New Roman" w:hAnsi="Times New Roman" w:cs="Times New Roman"/>
          <w:sz w:val="24"/>
          <w:szCs w:val="24"/>
        </w:rPr>
        <w:t>. Состав и значение комплекса.</w:t>
      </w:r>
      <w:r w:rsidR="00AB6460">
        <w:rPr>
          <w:rFonts w:ascii="Times New Roman" w:hAnsi="Times New Roman" w:cs="Times New Roman"/>
          <w:sz w:val="24"/>
          <w:szCs w:val="24"/>
        </w:rPr>
        <w:t xml:space="preserve"> Машиностроительный комплекс России.</w:t>
      </w:r>
    </w:p>
    <w:p w:rsidR="00AB6460" w:rsidRDefault="00AB6460" w:rsidP="004F5EF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 xml:space="preserve">Роль и значение машиностроительного комплекса. </w:t>
      </w:r>
      <w:r>
        <w:rPr>
          <w:rFonts w:ascii="Times New Roman" w:hAnsi="Times New Roman" w:cs="Times New Roman"/>
          <w:sz w:val="24"/>
          <w:szCs w:val="24"/>
        </w:rPr>
        <w:t>Соста</w:t>
      </w:r>
      <w:r w:rsidR="004F5EF7">
        <w:rPr>
          <w:rFonts w:ascii="Times New Roman" w:hAnsi="Times New Roman" w:cs="Times New Roman"/>
          <w:sz w:val="24"/>
          <w:szCs w:val="24"/>
        </w:rPr>
        <w:t>в машиностроительного комплекса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машиностроение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Военно-промышленный комплекс России. Состав и значение комплекса. Факторы размещения комплексов и их отраслей. Топливно-энерг</w:t>
      </w:r>
      <w:r w:rsidR="004F5EF7">
        <w:rPr>
          <w:rFonts w:ascii="Times New Roman" w:hAnsi="Times New Roman" w:cs="Times New Roman"/>
          <w:sz w:val="24"/>
          <w:szCs w:val="24"/>
        </w:rPr>
        <w:t>етический комплекс России. 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5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значение комплекса. Нефтяная промышленность России. Основные месторождения и бассейны нефтяной промышленности. Газовая промышленность России. Основные месторождения и бассейны. Угольная промышленность России. Основные бассейны. Энергетическая промышленность России. Основные виды станций и размещение их на территории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Альтернативные виды станций. Специальный вид транспорта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B6460" w:rsidRPr="004F5EF7" w:rsidRDefault="00AB6460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5EF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Практическая работа.</w:t>
      </w:r>
    </w:p>
    <w:p w:rsidR="00975587" w:rsidRPr="00821AA3" w:rsidRDefault="00AB6460" w:rsidP="00821AA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характеристики угольного, нефтяного и газового бассейнов.</w:t>
      </w:r>
      <w:r w:rsidR="004F5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AA3" w:rsidRPr="00821AA3" w:rsidRDefault="000956F1" w:rsidP="0097558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>Комплекс по производству конструкционных материалов.</w:t>
      </w:r>
      <w:r w:rsidR="00CC1CF4" w:rsidRPr="00821A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56F1" w:rsidRPr="004F5EF7" w:rsidRDefault="000956F1" w:rsidP="009755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EF7">
        <w:rPr>
          <w:rFonts w:ascii="Times New Roman" w:hAnsi="Times New Roman" w:cs="Times New Roman"/>
          <w:sz w:val="24"/>
          <w:szCs w:val="24"/>
        </w:rPr>
        <w:t>Состав комплекса и его значение.</w:t>
      </w:r>
      <w:r w:rsidR="00CC1CF4" w:rsidRPr="004F5EF7">
        <w:rPr>
          <w:rFonts w:ascii="Times New Roman" w:hAnsi="Times New Roman" w:cs="Times New Roman"/>
          <w:sz w:val="24"/>
          <w:szCs w:val="24"/>
        </w:rPr>
        <w:t xml:space="preserve"> </w:t>
      </w:r>
      <w:r w:rsidRPr="004F5EF7">
        <w:rPr>
          <w:rFonts w:ascii="Times New Roman" w:hAnsi="Times New Roman" w:cs="Times New Roman"/>
          <w:sz w:val="24"/>
          <w:szCs w:val="24"/>
        </w:rPr>
        <w:t>Факторы размещения</w:t>
      </w:r>
      <w:proofErr w:type="gramStart"/>
      <w:r w:rsidR="00CC1CF4" w:rsidRPr="004F5EF7">
        <w:rPr>
          <w:rFonts w:ascii="Times New Roman" w:hAnsi="Times New Roman" w:cs="Times New Roman"/>
          <w:sz w:val="24"/>
          <w:szCs w:val="24"/>
        </w:rPr>
        <w:t xml:space="preserve"> </w:t>
      </w:r>
      <w:r w:rsidRPr="004F5E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EF7">
        <w:rPr>
          <w:rFonts w:ascii="Times New Roman" w:hAnsi="Times New Roman" w:cs="Times New Roman"/>
          <w:sz w:val="24"/>
          <w:szCs w:val="24"/>
        </w:rPr>
        <w:t>Черн</w:t>
      </w:r>
      <w:r w:rsidR="00CC1CF4" w:rsidRPr="004F5EF7">
        <w:rPr>
          <w:rFonts w:ascii="Times New Roman" w:hAnsi="Times New Roman" w:cs="Times New Roman"/>
          <w:sz w:val="24"/>
          <w:szCs w:val="24"/>
        </w:rPr>
        <w:t>ая металлургия. Осн</w:t>
      </w:r>
      <w:r w:rsidR="00975587">
        <w:rPr>
          <w:rFonts w:ascii="Times New Roman" w:hAnsi="Times New Roman" w:cs="Times New Roman"/>
          <w:sz w:val="24"/>
          <w:szCs w:val="24"/>
        </w:rPr>
        <w:t xml:space="preserve">овные базы черной металлургии. </w:t>
      </w:r>
      <w:r w:rsidR="00CC1CF4" w:rsidRPr="004F5EF7">
        <w:rPr>
          <w:rFonts w:ascii="Times New Roman" w:hAnsi="Times New Roman" w:cs="Times New Roman"/>
          <w:sz w:val="24"/>
          <w:szCs w:val="24"/>
        </w:rPr>
        <w:t>Цветная металлургия. Факторы размещения. Основные базы цветной металлургии.</w:t>
      </w:r>
    </w:p>
    <w:p w:rsidR="00CC1CF4" w:rsidRDefault="00CC1CF4" w:rsidP="00C936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1CF4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CF4" w:rsidRPr="00821AA3" w:rsidRDefault="00CC1CF4" w:rsidP="00C936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характеристики металлургической базы.</w:t>
      </w:r>
    </w:p>
    <w:p w:rsidR="00AB6460" w:rsidRDefault="000956F1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>Химико-лесной комплекс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460" w:rsidRDefault="00AB6460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Химическая промышленность России. Основные факторы размещения. Роль и значение химической промышленности. Основные базы химической промышленности России.</w:t>
      </w:r>
    </w:p>
    <w:p w:rsidR="00821AA3" w:rsidRPr="00821AA3" w:rsidRDefault="00821AA3" w:rsidP="00821AA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>Лесная промышленность</w:t>
      </w:r>
      <w:r w:rsidR="000956F1" w:rsidRPr="00821AA3">
        <w:rPr>
          <w:rFonts w:ascii="Times New Roman" w:hAnsi="Times New Roman" w:cs="Times New Roman"/>
          <w:i/>
          <w:sz w:val="24"/>
          <w:szCs w:val="24"/>
        </w:rPr>
        <w:t>.</w:t>
      </w:r>
    </w:p>
    <w:p w:rsidR="00AB6460" w:rsidRDefault="000956F1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значение комплекса.</w:t>
      </w:r>
    </w:p>
    <w:p w:rsidR="000956F1" w:rsidRDefault="00821AA3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AA3">
        <w:rPr>
          <w:rFonts w:ascii="Times New Roman" w:hAnsi="Times New Roman" w:cs="Times New Roman"/>
          <w:i/>
          <w:sz w:val="24"/>
          <w:szCs w:val="24"/>
        </w:rPr>
        <w:t>Агро-промышленный</w:t>
      </w:r>
      <w:proofErr w:type="gramEnd"/>
      <w:r w:rsidRPr="00821AA3">
        <w:rPr>
          <w:rFonts w:ascii="Times New Roman" w:hAnsi="Times New Roman" w:cs="Times New Roman"/>
          <w:i/>
          <w:sz w:val="24"/>
          <w:szCs w:val="24"/>
        </w:rPr>
        <w:t xml:space="preserve"> комплекс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6F1">
        <w:rPr>
          <w:rFonts w:ascii="Times New Roman" w:hAnsi="Times New Roman" w:cs="Times New Roman"/>
          <w:sz w:val="24"/>
          <w:szCs w:val="24"/>
        </w:rPr>
        <w:t>Состав и значение. Земледелие. Факторы размещения отраслей земледелия. Животноводство. Факторы размещения животноводства. Пищевая промышленность. Состав пищевой промышленности и размещение отраслей на территории России. Легкая промышленность России. Состав и значение легкой промышленности.</w:t>
      </w:r>
    </w:p>
    <w:p w:rsidR="000956F1" w:rsidRDefault="000956F1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>Инфраструктурный комплекс России.</w:t>
      </w:r>
      <w:r>
        <w:rPr>
          <w:rFonts w:ascii="Times New Roman" w:hAnsi="Times New Roman" w:cs="Times New Roman"/>
          <w:sz w:val="24"/>
          <w:szCs w:val="24"/>
        </w:rPr>
        <w:t xml:space="preserve"> Состав и значение комплекса.</w:t>
      </w:r>
      <w:r w:rsidR="00CC1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 и виды транспорта.</w:t>
      </w:r>
    </w:p>
    <w:p w:rsidR="000956F1" w:rsidRPr="00821AA3" w:rsidRDefault="000956F1" w:rsidP="00821AA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AA3">
        <w:rPr>
          <w:rFonts w:ascii="Times New Roman" w:hAnsi="Times New Roman" w:cs="Times New Roman"/>
          <w:i/>
          <w:sz w:val="24"/>
          <w:szCs w:val="24"/>
        </w:rPr>
        <w:t>Связь.</w:t>
      </w:r>
      <w:r w:rsidR="00CC1CF4" w:rsidRPr="00821A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AA3">
        <w:rPr>
          <w:rFonts w:ascii="Times New Roman" w:hAnsi="Times New Roman" w:cs="Times New Roman"/>
          <w:i/>
          <w:sz w:val="24"/>
          <w:szCs w:val="24"/>
        </w:rPr>
        <w:t>Сфера обслуживания.</w:t>
      </w:r>
    </w:p>
    <w:p w:rsidR="000956F1" w:rsidRPr="00821AA3" w:rsidRDefault="000956F1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21AA3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0956F1" w:rsidRDefault="00CC1CF4" w:rsidP="00821AA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характеристики одного из видов транспорта.</w:t>
      </w:r>
    </w:p>
    <w:p w:rsidR="00CC1CF4" w:rsidRDefault="00CC1CF4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CF4" w:rsidRDefault="00CC1CF4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1CF4">
        <w:rPr>
          <w:rFonts w:ascii="Times New Roman" w:hAnsi="Times New Roman" w:cs="Times New Roman"/>
          <w:b/>
          <w:sz w:val="24"/>
          <w:szCs w:val="24"/>
        </w:rPr>
        <w:t xml:space="preserve">Раздел 3. Региональная часть курса. </w:t>
      </w:r>
      <w:proofErr w:type="gramStart"/>
      <w:r w:rsidRPr="00CC1CF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C1CF4">
        <w:rPr>
          <w:rFonts w:ascii="Times New Roman" w:hAnsi="Times New Roman" w:cs="Times New Roman"/>
          <w:b/>
          <w:sz w:val="24"/>
          <w:szCs w:val="24"/>
        </w:rPr>
        <w:t>40 часов)</w:t>
      </w:r>
    </w:p>
    <w:p w:rsidR="00CC1CF4" w:rsidRDefault="00CC1CF4" w:rsidP="00C936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Организация крупных регионов России.</w:t>
      </w:r>
    </w:p>
    <w:p w:rsidR="00CC1CF4" w:rsidRDefault="00CC1CF4" w:rsidP="00821A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районирование в России. Основные факторы. Районирование России. Основные районы.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макрорегион России. Территориальный состав макрорегиона.</w:t>
      </w:r>
    </w:p>
    <w:p w:rsidR="00CC1CF4" w:rsidRDefault="00CC1CF4" w:rsidP="00821A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Центральная Россия. Географическое положение. Население и трудовые ресурсы. Экономика и ее территориальная структура. Москва и Московский регион. Узловые районы Центральной России.</w:t>
      </w:r>
    </w:p>
    <w:p w:rsidR="00CC1CF4" w:rsidRPr="00821AA3" w:rsidRDefault="00CC1CF4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21AA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proofErr w:type="gramStart"/>
      <w:r w:rsidRPr="00821AA3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8A1363" w:rsidRPr="00821AA3" w:rsidRDefault="00CC1CF4" w:rsidP="00C936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экономико-географической характеристики Центральной России.</w:t>
      </w:r>
    </w:p>
    <w:p w:rsidR="00CC1CF4" w:rsidRDefault="00CC1CF4" w:rsidP="00821A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Северо-Западная Россия.</w:t>
      </w:r>
      <w:r w:rsidR="00F92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Европейский Север.</w:t>
      </w:r>
      <w:r w:rsidR="00F92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Географическое положение.</w:t>
      </w:r>
      <w:r w:rsidR="00F92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Население и трудовые ресурсы.</w:t>
      </w:r>
      <w:r w:rsidR="00F92758">
        <w:rPr>
          <w:rFonts w:ascii="Times New Roman" w:hAnsi="Times New Roman" w:cs="Times New Roman"/>
          <w:sz w:val="24"/>
          <w:szCs w:val="24"/>
        </w:rPr>
        <w:t xml:space="preserve"> Хозяйство. Европейский Юг. Географическое положение. Население</w:t>
      </w:r>
      <w:r w:rsidR="008A1363">
        <w:rPr>
          <w:rFonts w:ascii="Times New Roman" w:hAnsi="Times New Roman" w:cs="Times New Roman"/>
          <w:sz w:val="24"/>
          <w:szCs w:val="24"/>
        </w:rPr>
        <w:t xml:space="preserve"> и трудовые ресурсы. Хозяйство. Основные отрасли промышленности и сельского хозяйства. Поволжье. Экономико-географическое положение. Население. Хозяйство. Урал. Экономико-географическое положение. Население. Отрасли промышленности. Транспорт.</w:t>
      </w:r>
    </w:p>
    <w:p w:rsidR="008A1363" w:rsidRPr="00821AA3" w:rsidRDefault="008A1363" w:rsidP="00C936B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21AA3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821AA3">
        <w:rPr>
          <w:rFonts w:ascii="Times New Roman" w:hAnsi="Times New Roman" w:cs="Times New Roman"/>
          <w:i/>
          <w:sz w:val="24"/>
          <w:szCs w:val="24"/>
        </w:rPr>
        <w:t>.</w:t>
      </w:r>
    </w:p>
    <w:p w:rsidR="008A1363" w:rsidRPr="00821AA3" w:rsidRDefault="008A1363" w:rsidP="00C936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экономико-географической характеристики одного из районов.</w:t>
      </w:r>
    </w:p>
    <w:p w:rsidR="008A1363" w:rsidRDefault="008A1363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Восточный макрорегион. Общая характеристика. Этапы развития Восточного макрорегиона Ро</w:t>
      </w:r>
      <w:r w:rsidR="0006235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сии.</w:t>
      </w:r>
    </w:p>
    <w:p w:rsidR="008A1363" w:rsidRDefault="008A1363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Западная Сибирь. Экон</w:t>
      </w:r>
      <w:r w:rsidR="00821AA3">
        <w:rPr>
          <w:rFonts w:ascii="Times New Roman" w:hAnsi="Times New Roman" w:cs="Times New Roman"/>
          <w:sz w:val="24"/>
          <w:szCs w:val="24"/>
        </w:rPr>
        <w:t>омико-географическое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Население и его особенности. Хозяйство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Восточная Сибирь. Экономико-географическое положение.</w:t>
      </w:r>
      <w:r w:rsidR="0006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Хозяйство района. Байкал.</w:t>
      </w:r>
      <w:r w:rsidR="0006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Территориальные осо</w:t>
      </w:r>
      <w:r w:rsidR="00062359">
        <w:rPr>
          <w:rFonts w:ascii="Times New Roman" w:hAnsi="Times New Roman" w:cs="Times New Roman"/>
          <w:sz w:val="24"/>
          <w:szCs w:val="24"/>
        </w:rPr>
        <w:t>бенности района. Дальний Восток. Э</w:t>
      </w:r>
      <w:r>
        <w:rPr>
          <w:rFonts w:ascii="Times New Roman" w:hAnsi="Times New Roman" w:cs="Times New Roman"/>
          <w:sz w:val="24"/>
          <w:szCs w:val="24"/>
        </w:rPr>
        <w:t>кономик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6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географическое положение района.</w:t>
      </w:r>
    </w:p>
    <w:p w:rsidR="008A1363" w:rsidRPr="00821AA3" w:rsidRDefault="008A1363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21AA3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8A1363" w:rsidRDefault="008A1363" w:rsidP="00821AA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сравнительной характеристики районов.</w:t>
      </w:r>
    </w:p>
    <w:p w:rsidR="00062359" w:rsidRDefault="00062359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359" w:rsidRPr="00062359" w:rsidRDefault="00062359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359">
        <w:rPr>
          <w:rFonts w:ascii="Times New Roman" w:hAnsi="Times New Roman" w:cs="Times New Roman"/>
          <w:b/>
          <w:sz w:val="24"/>
          <w:szCs w:val="24"/>
        </w:rPr>
        <w:t>Тема 6.Региональный компонент.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b/>
          <w:sz w:val="24"/>
          <w:szCs w:val="24"/>
        </w:rPr>
        <w:t>География Чувашии.</w:t>
      </w:r>
    </w:p>
    <w:p w:rsidR="00062359" w:rsidRPr="00062359" w:rsidRDefault="00062359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359">
        <w:rPr>
          <w:rFonts w:ascii="Times New Roman" w:hAnsi="Times New Roman" w:cs="Times New Roman"/>
          <w:sz w:val="24"/>
          <w:szCs w:val="24"/>
        </w:rPr>
        <w:t>Чувашия.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sz w:val="24"/>
          <w:szCs w:val="24"/>
        </w:rPr>
        <w:t>Экономико-географическое положение.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sz w:val="24"/>
          <w:szCs w:val="24"/>
        </w:rPr>
        <w:t>Полезные ископаемые и ресурсы.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sz w:val="24"/>
          <w:szCs w:val="24"/>
        </w:rPr>
        <w:t>Отрасли промышленности.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sz w:val="24"/>
          <w:szCs w:val="24"/>
        </w:rPr>
        <w:t>Экономическое развитие Чувашии. Транспорт Чувашии.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sz w:val="24"/>
          <w:szCs w:val="24"/>
        </w:rPr>
        <w:t>АПК Чувашии.</w:t>
      </w:r>
    </w:p>
    <w:p w:rsidR="00062359" w:rsidRDefault="00062359" w:rsidP="00821A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359">
        <w:rPr>
          <w:rFonts w:ascii="Times New Roman" w:hAnsi="Times New Roman" w:cs="Times New Roman"/>
          <w:sz w:val="24"/>
          <w:szCs w:val="24"/>
        </w:rPr>
        <w:lastRenderedPageBreak/>
        <w:t>Земледелие и животноводство.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Инфраструктурный комплекс Чувашии.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Чебоксары-столица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Чувашии.</w:t>
      </w:r>
    </w:p>
    <w:p w:rsidR="00062359" w:rsidRDefault="00062359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359" w:rsidRPr="00821AA3" w:rsidRDefault="00062359" w:rsidP="00C936B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21AA3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</w:p>
    <w:p w:rsidR="00062359" w:rsidRDefault="00062359" w:rsidP="00821AA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8.Составление экономико-географической характеристики Чувашии.</w:t>
      </w:r>
    </w:p>
    <w:p w:rsidR="00062359" w:rsidRDefault="00062359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359" w:rsidRDefault="00062359" w:rsidP="00C936B2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359">
        <w:rPr>
          <w:rFonts w:ascii="Times New Roman" w:hAnsi="Times New Roman" w:cs="Times New Roman"/>
          <w:b/>
          <w:sz w:val="24"/>
          <w:szCs w:val="24"/>
        </w:rPr>
        <w:t>Тема</w:t>
      </w:r>
      <w:r w:rsidR="00821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359">
        <w:rPr>
          <w:rFonts w:ascii="Times New Roman" w:hAnsi="Times New Roman" w:cs="Times New Roman"/>
          <w:b/>
          <w:sz w:val="24"/>
          <w:szCs w:val="24"/>
        </w:rPr>
        <w:t>7. Россия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359" w:rsidRPr="00062359" w:rsidRDefault="00062359" w:rsidP="00C936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и страны нового зарубежья. Страны СНГ. Россия в мировом хозяйстве.</w:t>
      </w:r>
    </w:p>
    <w:p w:rsidR="008A1363" w:rsidRPr="00062359" w:rsidRDefault="008A1363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2E8" w:rsidRPr="0095091A" w:rsidRDefault="003922E8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21" w:rsidRPr="0095091A" w:rsidRDefault="00E60121" w:rsidP="00E601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9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3. Тематическое планирование</w:t>
      </w:r>
    </w:p>
    <w:p w:rsidR="00E60121" w:rsidRPr="0095091A" w:rsidRDefault="00E60121" w:rsidP="00E601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0121" w:rsidRPr="00E60121" w:rsidRDefault="00E60121" w:rsidP="00E601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География России. Природа. 8 класс</w:t>
      </w:r>
    </w:p>
    <w:p w:rsidR="00E60121" w:rsidRPr="00E60121" w:rsidRDefault="00E60121" w:rsidP="00E601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01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(всего 68 часов,2 ч. в неделю)</w:t>
      </w:r>
    </w:p>
    <w:p w:rsidR="00E60121" w:rsidRPr="00E60121" w:rsidRDefault="00E60121" w:rsidP="00E601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6912"/>
        <w:gridCol w:w="3544"/>
      </w:tblGrid>
      <w:tr w:rsidR="00E60121" w:rsidRPr="00E60121" w:rsidTr="00821AA3">
        <w:tc>
          <w:tcPr>
            <w:tcW w:w="6912" w:type="dxa"/>
          </w:tcPr>
          <w:p w:rsidR="00E60121" w:rsidRPr="00E60121" w:rsidRDefault="00E60121" w:rsidP="00142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Раздел/ тема</w:t>
            </w:r>
          </w:p>
        </w:tc>
        <w:tc>
          <w:tcPr>
            <w:tcW w:w="3544" w:type="dxa"/>
          </w:tcPr>
          <w:p w:rsidR="00E60121" w:rsidRPr="00E60121" w:rsidRDefault="00E60121" w:rsidP="00821A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0121" w:rsidRPr="00E60121" w:rsidTr="00821AA3">
        <w:tc>
          <w:tcPr>
            <w:tcW w:w="6912" w:type="dxa"/>
          </w:tcPr>
          <w:p w:rsidR="00E60121" w:rsidRPr="00E60121" w:rsidRDefault="00E60121" w:rsidP="00142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64D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.Что изучает физическая география России</w:t>
            </w:r>
          </w:p>
        </w:tc>
        <w:tc>
          <w:tcPr>
            <w:tcW w:w="3544" w:type="dxa"/>
          </w:tcPr>
          <w:p w:rsidR="00E60121" w:rsidRPr="00E60121" w:rsidRDefault="00E60121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60121" w:rsidRPr="00E60121" w:rsidTr="00821AA3">
        <w:tc>
          <w:tcPr>
            <w:tcW w:w="6912" w:type="dxa"/>
          </w:tcPr>
          <w:p w:rsidR="00E60121" w:rsidRPr="00E60121" w:rsidRDefault="00E60121" w:rsidP="00142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64D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 Наша Родина на карте мира</w:t>
            </w:r>
          </w:p>
        </w:tc>
        <w:tc>
          <w:tcPr>
            <w:tcW w:w="3544" w:type="dxa"/>
          </w:tcPr>
          <w:p w:rsidR="00E60121" w:rsidRPr="00E60121" w:rsidRDefault="00E60121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E60121" w:rsidRPr="00E60121" w:rsidTr="00821AA3">
        <w:tc>
          <w:tcPr>
            <w:tcW w:w="6912" w:type="dxa"/>
          </w:tcPr>
          <w:p w:rsidR="00E60121" w:rsidRPr="00E60121" w:rsidRDefault="00062359" w:rsidP="00142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60121" w:rsidRPr="00E60121">
              <w:rPr>
                <w:rFonts w:ascii="Times New Roman" w:hAnsi="Times New Roman" w:cs="Times New Roman"/>
                <w:sz w:val="24"/>
                <w:szCs w:val="24"/>
              </w:rPr>
              <w:t>1.Особенности природы и природные ресурсы России</w:t>
            </w:r>
          </w:p>
        </w:tc>
        <w:tc>
          <w:tcPr>
            <w:tcW w:w="3544" w:type="dxa"/>
          </w:tcPr>
          <w:p w:rsidR="00E60121" w:rsidRPr="00E60121" w:rsidRDefault="00E60121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E60121" w:rsidRPr="00E60121" w:rsidTr="00821AA3">
        <w:tc>
          <w:tcPr>
            <w:tcW w:w="6912" w:type="dxa"/>
          </w:tcPr>
          <w:p w:rsidR="00E60121" w:rsidRPr="00E60121" w:rsidRDefault="00E60121" w:rsidP="00142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2359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2.Природные комплексы России</w:t>
            </w:r>
          </w:p>
        </w:tc>
        <w:tc>
          <w:tcPr>
            <w:tcW w:w="3544" w:type="dxa"/>
          </w:tcPr>
          <w:p w:rsidR="00E60121" w:rsidRPr="00E60121" w:rsidRDefault="00E60121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E60121" w:rsidRPr="00E60121" w:rsidTr="00821AA3">
        <w:trPr>
          <w:trHeight w:val="245"/>
        </w:trPr>
        <w:tc>
          <w:tcPr>
            <w:tcW w:w="6912" w:type="dxa"/>
            <w:tcBorders>
              <w:bottom w:val="single" w:sz="4" w:space="0" w:color="auto"/>
            </w:tcBorders>
          </w:tcPr>
          <w:p w:rsidR="00E60121" w:rsidRPr="00E60121" w:rsidRDefault="00062359" w:rsidP="000623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60121" w:rsidRPr="00E60121">
              <w:rPr>
                <w:rFonts w:ascii="Times New Roman" w:hAnsi="Times New Roman" w:cs="Times New Roman"/>
                <w:sz w:val="24"/>
                <w:szCs w:val="24"/>
              </w:rPr>
              <w:t>3. Человек и природа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60121" w:rsidRPr="00E60121" w:rsidRDefault="00E60121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E60121" w:rsidRPr="00E60121" w:rsidTr="00821AA3">
        <w:trPr>
          <w:trHeight w:val="270"/>
        </w:trPr>
        <w:tc>
          <w:tcPr>
            <w:tcW w:w="6912" w:type="dxa"/>
            <w:tcBorders>
              <w:top w:val="single" w:sz="4" w:space="0" w:color="auto"/>
            </w:tcBorders>
          </w:tcPr>
          <w:p w:rsidR="00E60121" w:rsidRPr="00821AA3" w:rsidRDefault="00E60121" w:rsidP="00821AA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60121" w:rsidRPr="00E60121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 (</w:t>
            </w:r>
            <w:r w:rsidR="00E60121" w:rsidRPr="00E60121">
              <w:rPr>
                <w:rFonts w:ascii="Times New Roman" w:hAnsi="Times New Roman" w:cs="Times New Roman"/>
                <w:sz w:val="24"/>
                <w:szCs w:val="24"/>
              </w:rPr>
              <w:t>67 ч. + 1 ч. резерв)</w:t>
            </w:r>
          </w:p>
        </w:tc>
      </w:tr>
    </w:tbl>
    <w:p w:rsidR="00E60121" w:rsidRPr="004D1587" w:rsidRDefault="00E60121" w:rsidP="00E60121">
      <w:pPr>
        <w:pStyle w:val="a3"/>
        <w:rPr>
          <w:sz w:val="24"/>
          <w:szCs w:val="24"/>
        </w:rPr>
      </w:pPr>
    </w:p>
    <w:p w:rsidR="00E60121" w:rsidRPr="005C1AC0" w:rsidRDefault="00062359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C1AC0" w:rsidRPr="005C1AC0">
        <w:rPr>
          <w:rFonts w:ascii="Times New Roman" w:hAnsi="Times New Roman" w:cs="Times New Roman"/>
          <w:b/>
          <w:sz w:val="24"/>
          <w:szCs w:val="24"/>
        </w:rPr>
        <w:t>География.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AC0" w:rsidRPr="005C1AC0">
        <w:rPr>
          <w:rFonts w:ascii="Times New Roman" w:hAnsi="Times New Roman" w:cs="Times New Roman"/>
          <w:b/>
          <w:sz w:val="24"/>
          <w:szCs w:val="24"/>
        </w:rPr>
        <w:t>Население и хозяйство России.9 класс</w:t>
      </w:r>
    </w:p>
    <w:p w:rsidR="005C1AC0" w:rsidRPr="005C1AC0" w:rsidRDefault="005C1AC0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A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(всего 68 ч.,2 часа в неделю)</w:t>
      </w:r>
    </w:p>
    <w:p w:rsidR="00E60121" w:rsidRPr="005C1AC0" w:rsidRDefault="00E60121" w:rsidP="00C936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6"/>
        <w:gridCol w:w="3474"/>
      </w:tblGrid>
      <w:tr w:rsidR="00821AA3" w:rsidTr="007F3C48">
        <w:tc>
          <w:tcPr>
            <w:tcW w:w="6946" w:type="dxa"/>
          </w:tcPr>
          <w:p w:rsidR="00821AA3" w:rsidRPr="005C1AC0" w:rsidRDefault="00821AA3" w:rsidP="00C936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Раздел/тема</w:t>
            </w:r>
          </w:p>
        </w:tc>
        <w:tc>
          <w:tcPr>
            <w:tcW w:w="3474" w:type="dxa"/>
          </w:tcPr>
          <w:p w:rsidR="00821AA3" w:rsidRPr="005C1AC0" w:rsidRDefault="00821AA3" w:rsidP="00C936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1AA3" w:rsidTr="00C950CD">
        <w:tc>
          <w:tcPr>
            <w:tcW w:w="6946" w:type="dxa"/>
          </w:tcPr>
          <w:p w:rsidR="00821AA3" w:rsidRDefault="00821AA3" w:rsidP="00C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Общая часть</w:t>
            </w:r>
          </w:p>
        </w:tc>
        <w:tc>
          <w:tcPr>
            <w:tcW w:w="3474" w:type="dxa"/>
          </w:tcPr>
          <w:p w:rsidR="00821AA3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821AA3" w:rsidTr="00FF52D5">
        <w:tc>
          <w:tcPr>
            <w:tcW w:w="6946" w:type="dxa"/>
          </w:tcPr>
          <w:p w:rsidR="00821AA3" w:rsidRDefault="00821AA3" w:rsidP="00C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2.Хозяйство Российской Федерации</w:t>
            </w:r>
          </w:p>
        </w:tc>
        <w:tc>
          <w:tcPr>
            <w:tcW w:w="3474" w:type="dxa"/>
          </w:tcPr>
          <w:p w:rsidR="00821AA3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</w:tr>
      <w:tr w:rsidR="00821AA3" w:rsidTr="0026124D">
        <w:tc>
          <w:tcPr>
            <w:tcW w:w="6946" w:type="dxa"/>
          </w:tcPr>
          <w:p w:rsidR="00821AA3" w:rsidRDefault="00821AA3" w:rsidP="00C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3.Региональная часть.</w:t>
            </w:r>
          </w:p>
        </w:tc>
        <w:tc>
          <w:tcPr>
            <w:tcW w:w="3474" w:type="dxa"/>
          </w:tcPr>
          <w:p w:rsidR="00821AA3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</w:tr>
      <w:tr w:rsidR="00821AA3" w:rsidTr="00EA37B1">
        <w:tc>
          <w:tcPr>
            <w:tcW w:w="6946" w:type="dxa"/>
          </w:tcPr>
          <w:p w:rsidR="00821AA3" w:rsidRDefault="00821AA3" w:rsidP="00C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  Региональный компонент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География Чувашии</w:t>
            </w:r>
          </w:p>
        </w:tc>
        <w:tc>
          <w:tcPr>
            <w:tcW w:w="3474" w:type="dxa"/>
          </w:tcPr>
          <w:p w:rsidR="00821AA3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821AA3" w:rsidTr="00847F40">
        <w:tc>
          <w:tcPr>
            <w:tcW w:w="6946" w:type="dxa"/>
          </w:tcPr>
          <w:p w:rsidR="00821AA3" w:rsidRDefault="00821AA3" w:rsidP="00C9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21AA3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AA3" w:rsidTr="00E93457">
        <w:tc>
          <w:tcPr>
            <w:tcW w:w="6946" w:type="dxa"/>
          </w:tcPr>
          <w:p w:rsidR="00821AA3" w:rsidRPr="00821AA3" w:rsidRDefault="00821AA3" w:rsidP="00821AA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AA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82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474" w:type="dxa"/>
          </w:tcPr>
          <w:p w:rsidR="00821AA3" w:rsidRDefault="00821AA3" w:rsidP="00821A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часов(67 ч.+ 1 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езерв)</w:t>
            </w:r>
          </w:p>
        </w:tc>
      </w:tr>
    </w:tbl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121" w:rsidRPr="00E60121" w:rsidRDefault="00E60121" w:rsidP="00C936B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0121" w:rsidRPr="00E60121" w:rsidSect="00E75E16">
      <w:footerReference w:type="default" r:id="rId8"/>
      <w:pgSz w:w="11906" w:h="16838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BA" w:rsidRDefault="00E85BBA" w:rsidP="00E75E16">
      <w:pPr>
        <w:spacing w:after="0" w:line="240" w:lineRule="auto"/>
      </w:pPr>
      <w:r>
        <w:separator/>
      </w:r>
    </w:p>
  </w:endnote>
  <w:endnote w:type="continuationSeparator" w:id="0">
    <w:p w:rsidR="00E85BBA" w:rsidRDefault="00E85BBA" w:rsidP="00E7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077429"/>
      <w:docPartObj>
        <w:docPartGallery w:val="Page Numbers (Bottom of Page)"/>
        <w:docPartUnique/>
      </w:docPartObj>
    </w:sdtPr>
    <w:sdtContent>
      <w:p w:rsidR="00E75E16" w:rsidRDefault="00E75E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27">
          <w:rPr>
            <w:noProof/>
          </w:rPr>
          <w:t>13</w:t>
        </w:r>
        <w:r>
          <w:fldChar w:fldCharType="end"/>
        </w:r>
      </w:p>
    </w:sdtContent>
  </w:sdt>
  <w:p w:rsidR="00E75E16" w:rsidRDefault="00E75E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BA" w:rsidRDefault="00E85BBA" w:rsidP="00E75E16">
      <w:pPr>
        <w:spacing w:after="0" w:line="240" w:lineRule="auto"/>
      </w:pPr>
      <w:r>
        <w:separator/>
      </w:r>
    </w:p>
  </w:footnote>
  <w:footnote w:type="continuationSeparator" w:id="0">
    <w:p w:rsidR="00E85BBA" w:rsidRDefault="00E85BBA" w:rsidP="00E7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250A23"/>
    <w:multiLevelType w:val="hybridMultilevel"/>
    <w:tmpl w:val="10D8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4744"/>
    <w:multiLevelType w:val="hybridMultilevel"/>
    <w:tmpl w:val="5934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1832"/>
    <w:multiLevelType w:val="hybridMultilevel"/>
    <w:tmpl w:val="C13A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259B"/>
    <w:multiLevelType w:val="hybridMultilevel"/>
    <w:tmpl w:val="EB7A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6138"/>
    <w:multiLevelType w:val="hybridMultilevel"/>
    <w:tmpl w:val="E3024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3BA2"/>
    <w:multiLevelType w:val="hybridMultilevel"/>
    <w:tmpl w:val="1024A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60364"/>
    <w:multiLevelType w:val="hybridMultilevel"/>
    <w:tmpl w:val="8E9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C7C1E"/>
    <w:multiLevelType w:val="hybridMultilevel"/>
    <w:tmpl w:val="E6EA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2D89"/>
    <w:multiLevelType w:val="hybridMultilevel"/>
    <w:tmpl w:val="3D7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615A6"/>
    <w:multiLevelType w:val="hybridMultilevel"/>
    <w:tmpl w:val="862EF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665C56"/>
    <w:multiLevelType w:val="hybridMultilevel"/>
    <w:tmpl w:val="2A1CCC6A"/>
    <w:lvl w:ilvl="0" w:tplc="E52EBC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E54E9"/>
    <w:multiLevelType w:val="hybridMultilevel"/>
    <w:tmpl w:val="47B41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876E85"/>
    <w:multiLevelType w:val="hybridMultilevel"/>
    <w:tmpl w:val="291A3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C7849"/>
    <w:multiLevelType w:val="hybridMultilevel"/>
    <w:tmpl w:val="90CE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02542"/>
    <w:multiLevelType w:val="hybridMultilevel"/>
    <w:tmpl w:val="102CB5C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4D0F08A1"/>
    <w:multiLevelType w:val="hybridMultilevel"/>
    <w:tmpl w:val="6C28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0329C"/>
    <w:multiLevelType w:val="hybridMultilevel"/>
    <w:tmpl w:val="AB16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D0274"/>
    <w:multiLevelType w:val="hybridMultilevel"/>
    <w:tmpl w:val="70C4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44CA3"/>
    <w:multiLevelType w:val="hybridMultilevel"/>
    <w:tmpl w:val="8F48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91C5A"/>
    <w:multiLevelType w:val="hybridMultilevel"/>
    <w:tmpl w:val="77F8BF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D4866FC"/>
    <w:multiLevelType w:val="hybridMultilevel"/>
    <w:tmpl w:val="327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B034E"/>
    <w:multiLevelType w:val="hybridMultilevel"/>
    <w:tmpl w:val="E154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D616D"/>
    <w:multiLevelType w:val="hybridMultilevel"/>
    <w:tmpl w:val="A24E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D1F34"/>
    <w:multiLevelType w:val="hybridMultilevel"/>
    <w:tmpl w:val="8A24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450A9"/>
    <w:multiLevelType w:val="hybridMultilevel"/>
    <w:tmpl w:val="355C8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D3F3BF3"/>
    <w:multiLevelType w:val="hybridMultilevel"/>
    <w:tmpl w:val="2806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508F1"/>
    <w:multiLevelType w:val="hybridMultilevel"/>
    <w:tmpl w:val="2B68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618DB"/>
    <w:multiLevelType w:val="hybridMultilevel"/>
    <w:tmpl w:val="9C8A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5452F"/>
    <w:multiLevelType w:val="hybridMultilevel"/>
    <w:tmpl w:val="3C58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25"/>
  </w:num>
  <w:num w:numId="8">
    <w:abstractNumId w:val="4"/>
  </w:num>
  <w:num w:numId="9">
    <w:abstractNumId w:val="1"/>
  </w:num>
  <w:num w:numId="10">
    <w:abstractNumId w:val="24"/>
  </w:num>
  <w:num w:numId="11">
    <w:abstractNumId w:val="5"/>
  </w:num>
  <w:num w:numId="12">
    <w:abstractNumId w:val="30"/>
  </w:num>
  <w:num w:numId="13">
    <w:abstractNumId w:val="13"/>
  </w:num>
  <w:num w:numId="14">
    <w:abstractNumId w:val="27"/>
  </w:num>
  <w:num w:numId="15">
    <w:abstractNumId w:val="7"/>
  </w:num>
  <w:num w:numId="16">
    <w:abstractNumId w:val="10"/>
  </w:num>
  <w:num w:numId="17">
    <w:abstractNumId w:val="26"/>
  </w:num>
  <w:num w:numId="18">
    <w:abstractNumId w:val="32"/>
  </w:num>
  <w:num w:numId="19">
    <w:abstractNumId w:val="21"/>
  </w:num>
  <w:num w:numId="20">
    <w:abstractNumId w:val="19"/>
  </w:num>
  <w:num w:numId="21">
    <w:abstractNumId w:val="31"/>
  </w:num>
  <w:num w:numId="22">
    <w:abstractNumId w:val="22"/>
  </w:num>
  <w:num w:numId="23">
    <w:abstractNumId w:val="16"/>
  </w:num>
  <w:num w:numId="24">
    <w:abstractNumId w:val="0"/>
  </w:num>
  <w:num w:numId="25">
    <w:abstractNumId w:val="18"/>
  </w:num>
  <w:num w:numId="26">
    <w:abstractNumId w:val="23"/>
  </w:num>
  <w:num w:numId="27">
    <w:abstractNumId w:val="12"/>
  </w:num>
  <w:num w:numId="28">
    <w:abstractNumId w:val="8"/>
  </w:num>
  <w:num w:numId="29">
    <w:abstractNumId w:val="28"/>
  </w:num>
  <w:num w:numId="30">
    <w:abstractNumId w:val="20"/>
  </w:num>
  <w:num w:numId="31">
    <w:abstractNumId w:val="29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B1D"/>
    <w:rsid w:val="00062359"/>
    <w:rsid w:val="00076422"/>
    <w:rsid w:val="000956F1"/>
    <w:rsid w:val="000B03FF"/>
    <w:rsid w:val="0010148D"/>
    <w:rsid w:val="0010230C"/>
    <w:rsid w:val="001046BC"/>
    <w:rsid w:val="0016577A"/>
    <w:rsid w:val="00240300"/>
    <w:rsid w:val="002F2237"/>
    <w:rsid w:val="0036546E"/>
    <w:rsid w:val="003922E8"/>
    <w:rsid w:val="003A22F1"/>
    <w:rsid w:val="004F5EF7"/>
    <w:rsid w:val="005C1AC0"/>
    <w:rsid w:val="006B4ED8"/>
    <w:rsid w:val="006C58A5"/>
    <w:rsid w:val="00741BE2"/>
    <w:rsid w:val="00743C09"/>
    <w:rsid w:val="00771590"/>
    <w:rsid w:val="007F40F6"/>
    <w:rsid w:val="00802A64"/>
    <w:rsid w:val="00821AA3"/>
    <w:rsid w:val="008A1363"/>
    <w:rsid w:val="008D387F"/>
    <w:rsid w:val="0095091A"/>
    <w:rsid w:val="00975587"/>
    <w:rsid w:val="009D5785"/>
    <w:rsid w:val="00A709EC"/>
    <w:rsid w:val="00AB6460"/>
    <w:rsid w:val="00B366A3"/>
    <w:rsid w:val="00B41878"/>
    <w:rsid w:val="00C07537"/>
    <w:rsid w:val="00C13B54"/>
    <w:rsid w:val="00C15248"/>
    <w:rsid w:val="00C16850"/>
    <w:rsid w:val="00C24BF6"/>
    <w:rsid w:val="00C936B2"/>
    <w:rsid w:val="00C962A1"/>
    <w:rsid w:val="00CA2785"/>
    <w:rsid w:val="00CC1CF4"/>
    <w:rsid w:val="00D26838"/>
    <w:rsid w:val="00D44827"/>
    <w:rsid w:val="00DA14F5"/>
    <w:rsid w:val="00E24127"/>
    <w:rsid w:val="00E60121"/>
    <w:rsid w:val="00E64D8B"/>
    <w:rsid w:val="00E75E16"/>
    <w:rsid w:val="00E85BBA"/>
    <w:rsid w:val="00F32B1D"/>
    <w:rsid w:val="00F3700D"/>
    <w:rsid w:val="00F9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2B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2B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B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B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2B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32B1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99"/>
    <w:qFormat/>
    <w:rsid w:val="006B4ED8"/>
    <w:pPr>
      <w:ind w:left="720"/>
      <w:contextualSpacing/>
    </w:pPr>
  </w:style>
  <w:style w:type="paragraph" w:styleId="a6">
    <w:name w:val="Normal (Web)"/>
    <w:aliases w:val=" Знак4,Normal (Web) Char"/>
    <w:basedOn w:val="a"/>
    <w:link w:val="a7"/>
    <w:unhideWhenUsed/>
    <w:rsid w:val="00E601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бычный (веб) Знак"/>
    <w:aliases w:val=" Знак4 Знак,Normal (Web) Char Знак"/>
    <w:link w:val="a6"/>
    <w:locked/>
    <w:rsid w:val="00E60121"/>
    <w:rPr>
      <w:rFonts w:ascii="Calibri" w:eastAsia="Times New Roman" w:hAnsi="Calibri" w:cs="Times New Roman"/>
      <w:sz w:val="24"/>
      <w:szCs w:val="24"/>
    </w:rPr>
  </w:style>
  <w:style w:type="table" w:styleId="a8">
    <w:name w:val="Table Grid"/>
    <w:basedOn w:val="a1"/>
    <w:uiPriority w:val="59"/>
    <w:rsid w:val="00E60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E60121"/>
  </w:style>
  <w:style w:type="paragraph" w:styleId="a9">
    <w:name w:val="Balloon Text"/>
    <w:basedOn w:val="a"/>
    <w:link w:val="aa"/>
    <w:uiPriority w:val="99"/>
    <w:semiHidden/>
    <w:unhideWhenUsed/>
    <w:rsid w:val="0077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59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5">
    <w:name w:val="c5"/>
    <w:basedOn w:val="a"/>
    <w:rsid w:val="0010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7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5E1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7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5E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</cp:revision>
  <cp:lastPrinted>2020-03-24T12:09:00Z</cp:lastPrinted>
  <dcterms:created xsi:type="dcterms:W3CDTF">2018-09-07T18:17:00Z</dcterms:created>
  <dcterms:modified xsi:type="dcterms:W3CDTF">2020-03-24T12:10:00Z</dcterms:modified>
</cp:coreProperties>
</file>