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43" w:rsidRPr="00093502" w:rsidRDefault="00093502" w:rsidP="00342643">
      <w:pPr>
        <w:shd w:val="clear" w:color="auto" w:fill="F5F5F5"/>
        <w:spacing w:before="100" w:beforeAutospacing="1" w:after="100" w:afterAutospacing="1" w:line="240" w:lineRule="auto"/>
        <w:ind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3502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tbl>
      <w:tblPr>
        <w:tblpPr w:leftFromText="180" w:rightFromText="180" w:horzAnchor="margin" w:tblpXSpec="right" w:tblpY="-33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</w:tblGrid>
      <w:tr w:rsidR="00342643" w:rsidRPr="00390609" w:rsidTr="00973B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42643" w:rsidRPr="00DF0B8A" w:rsidRDefault="00342643" w:rsidP="00973B42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 УТВЕРЖДЕНО</w:t>
            </w:r>
          </w:p>
          <w:p w:rsidR="00342643" w:rsidRPr="00DF0B8A" w:rsidRDefault="00342643" w:rsidP="00973B42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приказом директора БПОУ «ЧУОР</w:t>
            </w:r>
          </w:p>
          <w:p w:rsidR="00342643" w:rsidRPr="00DF0B8A" w:rsidRDefault="00342643" w:rsidP="00973B42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имени В.М. Краснова»</w:t>
            </w:r>
          </w:p>
          <w:p w:rsidR="00342643" w:rsidRPr="00DF0B8A" w:rsidRDefault="00342643" w:rsidP="00973B42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Минспорта Чувашии</w:t>
            </w:r>
          </w:p>
          <w:p w:rsidR="00342643" w:rsidRPr="00390609" w:rsidRDefault="00342643" w:rsidP="00973B42">
            <w:pPr>
              <w:spacing w:before="75" w:after="75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02.02.2017 г. №39-о</w:t>
            </w:r>
          </w:p>
        </w:tc>
      </w:tr>
    </w:tbl>
    <w:p w:rsidR="00093502" w:rsidRPr="00093502" w:rsidRDefault="00093502" w:rsidP="00342643">
      <w:pPr>
        <w:shd w:val="clear" w:color="auto" w:fill="F5F5F5"/>
        <w:spacing w:before="100" w:beforeAutospacing="1" w:after="100" w:afterAutospacing="1" w:line="240" w:lineRule="auto"/>
        <w:ind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342643" w:rsidRDefault="00342643" w:rsidP="00093502">
      <w:pPr>
        <w:shd w:val="clear" w:color="auto" w:fill="F5F5F5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43" w:rsidRDefault="00342643" w:rsidP="00093502">
      <w:pPr>
        <w:shd w:val="clear" w:color="auto" w:fill="F5F5F5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43" w:rsidRDefault="00342643" w:rsidP="00093502">
      <w:pPr>
        <w:shd w:val="clear" w:color="auto" w:fill="F5F5F5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43" w:rsidRDefault="00342643" w:rsidP="00093502">
      <w:pPr>
        <w:shd w:val="clear" w:color="auto" w:fill="F5F5F5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об организации работы приемной комиссии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БПОУ  «Чебоксарское УОР имени В.М. Краснова» Минспорта Чувашии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3502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1.1. Для организации приема документов поступающих в БПОУ «Чебоксарское УОР имени В.М. Краснова» Минспорта  Чувашии (далее –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илище), проведения вступительного испытания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зачисления в состав обучающихся лиц, прошедших по конкурсу, создается Приемная комиссия образовательного учреждения.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1.2.Приемная комиссия в своей деятельности руководствуется следующими нормативными актами:</w:t>
      </w:r>
    </w:p>
    <w:p w:rsidR="00093502" w:rsidRPr="00390609" w:rsidRDefault="00093502" w:rsidP="0009350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РФ «Об образовании в РФ» (ФЗ от 29.12.2012 г. № 273-ФЗ);</w:t>
      </w:r>
    </w:p>
    <w:p w:rsidR="00093502" w:rsidRDefault="00093502" w:rsidP="0009350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30.08.2013 г. № 1015);</w:t>
      </w:r>
    </w:p>
    <w:p w:rsidR="00093502" w:rsidRPr="00390609" w:rsidRDefault="00093502" w:rsidP="00093502">
      <w:pPr>
        <w:pStyle w:val="a5"/>
        <w:numPr>
          <w:ilvl w:val="0"/>
          <w:numId w:val="19"/>
        </w:numPr>
        <w:tabs>
          <w:tab w:val="clear" w:pos="720"/>
          <w:tab w:val="num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09">
        <w:rPr>
          <w:rFonts w:ascii="Times New Roman" w:hAnsi="Times New Roman" w:cs="Times New Roman"/>
          <w:sz w:val="24"/>
          <w:szCs w:val="24"/>
        </w:rPr>
        <w:t xml:space="preserve">Порядком приема граждан на </w:t>
      </w:r>
      <w:proofErr w:type="gramStart"/>
      <w:r w:rsidRPr="0039060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9060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(утв. приказом Министерства образования и науки РФ от 22 января 2014 г. №32);</w:t>
      </w:r>
    </w:p>
    <w:p w:rsidR="00093502" w:rsidRPr="00390609" w:rsidRDefault="00093502" w:rsidP="0009350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14.06.2013 г. № 464);</w:t>
      </w:r>
    </w:p>
    <w:p w:rsidR="00093502" w:rsidRPr="00390609" w:rsidRDefault="00093502" w:rsidP="0009350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приема на </w:t>
      </w:r>
      <w:proofErr w:type="gramStart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профессионального образования (утв. Приказом Министерства образования и науки Российской Федерации от 23 января 2014 г. № 36);</w:t>
      </w:r>
    </w:p>
    <w:p w:rsidR="00093502" w:rsidRPr="00390609" w:rsidRDefault="00093502" w:rsidP="0009350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приема в бюджетные профессиональные образовательные учреждения, находящиеся в ведении Министерства физической культуры и спорта Чувашской Республики (утв. приказом Министерства физической культуры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 Чувашской Республики от 15</w:t>
      </w: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2018 г. № 56а);</w:t>
      </w:r>
    </w:p>
    <w:p w:rsidR="00093502" w:rsidRPr="00390609" w:rsidRDefault="00093502" w:rsidP="0009350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Минспорта Чувашии «Об утверждении для бюджетных профессиональных образовательных учреждений Чувашской Республики, находящихся в ведении Министерства физической культуры и спорта Чувашской Республики, контрольных цифр приема на обучение по профессиям, специальностям и направлениям подготовки за счет бюджетных ассигнований республиканского бюджета Чувашской Республики на 2018-2019 учебный год» от 22 февраля 2018 </w:t>
      </w:r>
      <w:proofErr w:type="spellStart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г.№</w:t>
      </w:r>
      <w:proofErr w:type="spellEnd"/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68а;</w:t>
      </w:r>
      <w:proofErr w:type="gramEnd"/>
    </w:p>
    <w:p w:rsidR="00093502" w:rsidRPr="00390609" w:rsidRDefault="00093502" w:rsidP="0009350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БПОУ «Чебоксарское УОР имени В.М. Краснова» Минспорта Чувашии (утвержден приказом Минспорта Чувашии от 17.07.2014 г., № 291).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1.2.  Настоящее Положение определяет порядок организации работы Приемной комиссии училища.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3502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 </w:t>
      </w:r>
    </w:p>
    <w:p w:rsidR="00093502" w:rsidRPr="00093502" w:rsidRDefault="00093502" w:rsidP="0009350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ПРИЕМНОЙ КОМИССИИ.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Председателем приемной комиссии  является директора училища.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Председатель приемной комиссии руководит всей деятельностью приемной комиссии и несет ответственность за выполнение установленных контрольных цифр приема, соблюдение законодательных и нормативных документов по формированию контингента студентов, определяет обязанности ее членов и утверждает план работы приемной комиссии.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2.2. В состав приемной комиссии обязательно входят:</w:t>
      </w:r>
    </w:p>
    <w:p w:rsidR="00093502" w:rsidRPr="00093502" w:rsidRDefault="00093502" w:rsidP="0009350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учебной работе;</w:t>
      </w:r>
    </w:p>
    <w:p w:rsidR="00093502" w:rsidRPr="00093502" w:rsidRDefault="00093502" w:rsidP="0009350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  по  спортивной работе;</w:t>
      </w:r>
    </w:p>
    <w:p w:rsidR="00093502" w:rsidRPr="00093502" w:rsidRDefault="00093502" w:rsidP="0009350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воспитательной работе;</w:t>
      </w:r>
    </w:p>
    <w:p w:rsidR="00093502" w:rsidRPr="00093502" w:rsidRDefault="00093502" w:rsidP="0009350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секретарь;</w:t>
      </w:r>
    </w:p>
    <w:p w:rsidR="00093502" w:rsidRPr="00093502" w:rsidRDefault="00093502" w:rsidP="0009350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Министерства физической  культуры  и спорта Чувашской Республики.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2.3. Ответственный секретарь приемной комиссии назначается директором из числа квалифицированных преподавателей учебного заведения.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 необходимости в составе приемной комиссии предусматривается должность заместителя ответственного секретаря.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2.5. Начало работы приемной комиссии с 1 марта текущего года до окончания приема документов, но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25 декабря текущего года. Срок полномочий приемной комиссии составляет один год.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93502" w:rsidRPr="00093502" w:rsidRDefault="00093502" w:rsidP="00093502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К ПРОВЕДЕНИЮ ПРИЕМА В УЧИЛИЩЕ.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 Приемная комиссия в подготовительный период координирует работу по подготовке абитуриентов к сдаче вступительных испытаний, заблаговременно готовит бланки необходимой документации, различные информационные материалы, проводит подбор состава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экзаменационной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технического персонала, оборудует помещения для работы ответственного секретаря, технического персонала, обеспечивает условия хранения документов.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3.2. До начала приема документов приемная комиссия определяет и объявляет:</w:t>
      </w:r>
    </w:p>
    <w:p w:rsidR="00093502" w:rsidRPr="00093502" w:rsidRDefault="00093502" w:rsidP="00093502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специальности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орую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образовательное учреждение объявляет прием документов в соответствии с лицензией и количество мест на них (контрольные цифры приема и количество дополнительных мест с оплатой за обучение);</w:t>
      </w:r>
    </w:p>
    <w:p w:rsidR="00093502" w:rsidRPr="00093502" w:rsidRDefault="00093502" w:rsidP="00093502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мест, выделенных в контрольных цифрах по специальности для целевого приема;</w:t>
      </w:r>
    </w:p>
    <w:p w:rsidR="00093502" w:rsidRPr="00093502" w:rsidRDefault="00093502" w:rsidP="00093502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вступительных испытаний на специальность, а также систему оценки знаний поступающих;</w:t>
      </w:r>
    </w:p>
    <w:p w:rsidR="00093502" w:rsidRPr="00093502" w:rsidRDefault="00093502" w:rsidP="00093502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подачи и рассмотрения апелляций по результатам вступительных испытаний;</w:t>
      </w:r>
    </w:p>
    <w:p w:rsidR="00093502" w:rsidRPr="00093502" w:rsidRDefault="00093502" w:rsidP="00093502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мест в общежитиях для приема в образовательное  учреждение иногородних;</w:t>
      </w:r>
    </w:p>
    <w:p w:rsidR="00093502" w:rsidRPr="00093502" w:rsidRDefault="00093502" w:rsidP="00093502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зачисления в образовательное учреждение;</w:t>
      </w:r>
    </w:p>
    <w:p w:rsidR="00093502" w:rsidRDefault="00093502" w:rsidP="00093502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3502" w:rsidRDefault="00093502" w:rsidP="00093502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502" w:rsidRDefault="00093502" w:rsidP="00093502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502" w:rsidRPr="00093502" w:rsidRDefault="00093502" w:rsidP="00093502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093502" w:rsidRPr="00093502" w:rsidRDefault="00093502" w:rsidP="00093502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приема документов.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4.2. Ответственный секретарь приемной комиссии проводит с каждым поступающим собеседование в целях ознакомления с ним и разъяснения ему условий приема документов, перечня необходимых документов для приема и обучения в училище, и работы по избранной профессии (специальности), прав и обязанностей обучающихся (студентов), правил поведения в училище.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4.3.  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секретарь приемной комиссии знакомит поступающих в </w:t>
      </w:r>
      <w:r w:rsidR="00B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училище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родителей (законных представителей) с  установленными Правилами приема в училище, Уставом училища, лицензией на право ведения образовательной деятельности училища, свидетельством о государственной аккредитации училища, дающим право на выдачу документа государственного образца о среднем профессиональном образовании, образовательными программами, реализуемыми училищем, и другими документами, регламентирующими организацию образовательного процесса и работу приемной комиссии.</w:t>
      </w:r>
      <w:proofErr w:type="gramEnd"/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Училище должно обеспечить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поступающему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квалифицированную помощь по всем вопросам, связанным с подачей заявления о приеме и документов. Если при подаче документов поступающий представляет копию документов об образовании, то он должен быть ознакомлен с датой представления оригинала документа об образовании (для зачисления).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Для поступления в училище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подает заявление о приеме и необходимые документы. Подача заявления и документов фиксируется в регистрационном журнале - Книга регистрации поступающих.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На каждого поступающего (абитуриента) училища заводится личное дело, в котором хранятся все сданные им документы. Журналы регистрации и личные дела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хранятся как документы строгой отчетности.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Поступающему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выдается расписка о приеме документов.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4.8. В период приема документов приемная комиссия ежедневно размещает на официальном сайте училища и информационном стенде приемной комиссии сведения о количестве поданных заявлений по каждой специальности.</w:t>
      </w:r>
    </w:p>
    <w:p w:rsidR="00093502" w:rsidRPr="00093502" w:rsidRDefault="00093502" w:rsidP="00093502">
      <w:pPr>
        <w:shd w:val="clear" w:color="auto" w:fill="F5F5F5"/>
        <w:spacing w:after="0" w:line="240" w:lineRule="auto"/>
        <w:ind w:firstLine="3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4.9.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093502" w:rsidRPr="00093502" w:rsidRDefault="00093502" w:rsidP="00514A4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01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ДОКУМЕНТАЦИЯ, ИСПОЛЬЗУЕМАЯ ПРИ ПРИЕМЕ В УЧИЛИЩЕ.</w:t>
      </w:r>
    </w:p>
    <w:p w:rsidR="00093502" w:rsidRPr="00093502" w:rsidRDefault="00093502" w:rsidP="00514A41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5.1. Для проведения приема в училище готовится следующая документация:</w:t>
      </w:r>
    </w:p>
    <w:p w:rsidR="00093502" w:rsidRPr="00093502" w:rsidRDefault="00093502" w:rsidP="00514A4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заявлений о приеме в училище;</w:t>
      </w:r>
    </w:p>
    <w:p w:rsidR="00093502" w:rsidRPr="00093502" w:rsidRDefault="00093502" w:rsidP="00514A4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журнал (журналы);</w:t>
      </w:r>
    </w:p>
    <w:p w:rsidR="00093502" w:rsidRPr="00093502" w:rsidRDefault="00093502" w:rsidP="00514A4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папки для формирования личных дел;</w:t>
      </w:r>
    </w:p>
    <w:p w:rsidR="00093502" w:rsidRPr="00093502" w:rsidRDefault="00093502" w:rsidP="00514A4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расписок о приеме документов;</w:t>
      </w:r>
    </w:p>
    <w:p w:rsidR="00093502" w:rsidRPr="00093502" w:rsidRDefault="00093502" w:rsidP="00514A4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договоров для поступающих с оплатой стоимости обучения.</w:t>
      </w:r>
      <w:proofErr w:type="gramEnd"/>
    </w:p>
    <w:p w:rsidR="00093502" w:rsidRDefault="00093502" w:rsidP="00514A41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5.2.  Форма заявления о приеме в училище должна содержать:</w:t>
      </w:r>
    </w:p>
    <w:p w:rsidR="00B01D98" w:rsidRDefault="00B01D98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D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Для </w:t>
      </w:r>
      <w:proofErr w:type="gramStart"/>
      <w:r w:rsidRPr="00B01D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7B7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 8-9 и 10 классы</w:t>
      </w:r>
    </w:p>
    <w:p w:rsidR="00B01D98" w:rsidRPr="003C7B7B" w:rsidRDefault="00B01D98" w:rsidP="00B01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7B">
        <w:t>а</w:t>
      </w:r>
      <w:r w:rsidRPr="003C7B7B">
        <w:rPr>
          <w:rFonts w:ascii="Times New Roman" w:hAnsi="Times New Roman" w:cs="Times New Roman"/>
          <w:sz w:val="24"/>
          <w:szCs w:val="24"/>
        </w:rPr>
        <w:t>) фамилия, имя, отчество (последнее - при наличии) ребенка;</w:t>
      </w:r>
    </w:p>
    <w:p w:rsidR="00B01D98" w:rsidRPr="003C7B7B" w:rsidRDefault="00B01D98" w:rsidP="00B01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7B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01D98" w:rsidRPr="003C7B7B" w:rsidRDefault="00B01D98" w:rsidP="00B01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B7B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01D98" w:rsidRPr="003C7B7B" w:rsidRDefault="00B01D98" w:rsidP="00B01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7B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01D98" w:rsidRPr="003C7B7B" w:rsidRDefault="00B01D98" w:rsidP="00B01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B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7B7B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342643" w:rsidRDefault="00342643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01D98" w:rsidRPr="00B01D98" w:rsidRDefault="00B01D98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1D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Для </w:t>
      </w:r>
      <w:proofErr w:type="gramStart"/>
      <w:r w:rsidRPr="00B01D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поступающих</w:t>
      </w:r>
      <w:proofErr w:type="gramEnd"/>
      <w:r w:rsidRPr="00B01D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по программам среднего профессионального образования:</w:t>
      </w:r>
    </w:p>
    <w:p w:rsidR="00B01D98" w:rsidRPr="00390609" w:rsidRDefault="00B01D98" w:rsidP="00B01D9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B01D98" w:rsidRPr="00390609" w:rsidRDefault="00B01D98" w:rsidP="00B01D9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</w:p>
    <w:p w:rsidR="00B01D98" w:rsidRPr="00390609" w:rsidRDefault="00B01D98" w:rsidP="00B01D9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 удостоверяющего его личность, когда и кем выдан;</w:t>
      </w:r>
    </w:p>
    <w:p w:rsidR="00B01D98" w:rsidRPr="00390609" w:rsidRDefault="00B01D98" w:rsidP="00B01D9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предыдущем уровне образования и документе об образовании, его подтверждающем;</w:t>
      </w:r>
    </w:p>
    <w:p w:rsidR="00B01D98" w:rsidRPr="00390609" w:rsidRDefault="00B01D98" w:rsidP="00B01D9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специальности, с указанием условий обучения и формы получения образования (в рамках контрольных цифр приема, мест по договорам с оплатой стоимости обучения);</w:t>
      </w:r>
    </w:p>
    <w:p w:rsidR="00B01D98" w:rsidRPr="00390609" w:rsidRDefault="00B01D98" w:rsidP="00B01D9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нуждаемость в представлении общежития;</w:t>
      </w:r>
    </w:p>
    <w:p w:rsidR="00B01D98" w:rsidRPr="00390609" w:rsidRDefault="00B01D98" w:rsidP="00B01D9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093502" w:rsidRPr="00093502" w:rsidRDefault="00093502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5.3. В заявлении</w:t>
      </w:r>
      <w:r w:rsidR="00B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поступающих на </w:t>
      </w:r>
      <w:proofErr w:type="gramStart"/>
      <w:r w:rsidR="00B01D9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="00B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профессионального образования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фиксируется факт ознакомления с копиями лицензии на осуществление образовательной деятельности, свидетельства о государственной аккредитации и приложений к ним или отсутствия копии указанного свидетельства. Факт ознакомления заверяется личной подписью поступающего.</w:t>
      </w:r>
    </w:p>
    <w:p w:rsidR="00093502" w:rsidRPr="00093502" w:rsidRDefault="00093502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Подписью поступающего </w:t>
      </w:r>
      <w:r w:rsidR="00B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B01D9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="00B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профессионального образования </w:t>
      </w:r>
      <w:r w:rsidR="00B01D98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заверяется также следующее:</w:t>
      </w:r>
    </w:p>
    <w:p w:rsidR="00093502" w:rsidRPr="00093502" w:rsidRDefault="00093502" w:rsidP="00B01D98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среднего профессионального образования впервые;</w:t>
      </w:r>
    </w:p>
    <w:p w:rsidR="00093502" w:rsidRPr="00093502" w:rsidRDefault="00093502" w:rsidP="00B01D98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датой предоставления оригинала документа об образовании.</w:t>
      </w:r>
    </w:p>
    <w:p w:rsidR="00093502" w:rsidRPr="00093502" w:rsidRDefault="00093502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училище возвращает документы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поступающему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3502" w:rsidRPr="00093502" w:rsidRDefault="00093502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Регистрационный журнал является основным документом, отражающим сведения о поступающих с момента подачи документов до зачисления в училище или возврата документов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поступающему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3502" w:rsidRPr="00093502" w:rsidRDefault="00093502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5.7</w:t>
      </w:r>
      <w:proofErr w:type="gramStart"/>
      <w:r w:rsidR="00514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приеме может вестись один или несколько регистрационных журналов (для поступающих</w:t>
      </w:r>
      <w:r w:rsidR="00514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 перевода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8-9 класс</w:t>
      </w:r>
      <w:r w:rsidR="00514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10 класс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абитуриентов поступающих для получения среднего профессионального образования).</w:t>
      </w:r>
    </w:p>
    <w:p w:rsidR="00093502" w:rsidRPr="00093502" w:rsidRDefault="00093502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5.8. В регистрационном журнале фиксируются следующие сведения:</w:t>
      </w:r>
    </w:p>
    <w:p w:rsidR="00093502" w:rsidRPr="00093502" w:rsidRDefault="00093502" w:rsidP="00B01D98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(последнее - при наличии)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3502" w:rsidRPr="00093502" w:rsidRDefault="00093502" w:rsidP="00B01D98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спорта, которым занимается поступающий;</w:t>
      </w:r>
    </w:p>
    <w:p w:rsidR="00093502" w:rsidRPr="00093502" w:rsidRDefault="00093502" w:rsidP="00B01D98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зачислении в училище или отказе в зачислении и возврате документов.</w:t>
      </w:r>
    </w:p>
    <w:p w:rsidR="00093502" w:rsidRPr="00093502" w:rsidRDefault="00514A41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</w:t>
      </w:r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личном деле </w:t>
      </w:r>
      <w:proofErr w:type="gramStart"/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proofErr w:type="gramEnd"/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хранятся все сданные им документы. На титульном листе личного дела должны быть указаны все необходимые реквизиты: фамилия, имя и отчество поступающего, наименование специальности.</w:t>
      </w:r>
    </w:p>
    <w:p w:rsidR="00514A41" w:rsidRDefault="00514A41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</w:t>
      </w:r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зачисления личные дела зачисленных в состав студентов передаются кураторам (классным руководителям) для формирования личных дел студентов. </w:t>
      </w:r>
    </w:p>
    <w:p w:rsidR="00093502" w:rsidRPr="00093502" w:rsidRDefault="00514A41" w:rsidP="00B01D9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</w:t>
      </w:r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Расписка о приеме документов заполняется в двух экземплярах и должна содержать полный перечень документов, полученных от </w:t>
      </w:r>
      <w:proofErr w:type="gramStart"/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proofErr w:type="gramEnd"/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(включая документы, не являющиеся обязательными при поступлении и предъявленные абитуриентом по собственной инициативе). Копия расписки с подписью </w:t>
      </w:r>
      <w:proofErr w:type="gramStart"/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proofErr w:type="gramEnd"/>
      <w:r w:rsidR="00093502"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остается в личном деле поступающего.</w:t>
      </w:r>
    </w:p>
    <w:p w:rsid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93502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514A41" w:rsidRDefault="00514A41" w:rsidP="0009350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514A41" w:rsidRPr="00093502" w:rsidRDefault="00514A41" w:rsidP="0009350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93502" w:rsidRPr="00093502" w:rsidRDefault="00093502" w:rsidP="00514A41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14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ОРГАНИЗАЦИЯ ПРИЕМА НА МЕСТА С ОПЛАТОЙ ОБУЧЕНИЯ.</w:t>
      </w:r>
    </w:p>
    <w:p w:rsidR="00093502" w:rsidRPr="00093502" w:rsidRDefault="00093502" w:rsidP="00514A41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Прием на места с оплатой стоимости обучения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осуществляется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приемной комиссией сверх установленных на них контрольных цифр приема в пределах численности, определяемой лицензией.</w:t>
      </w:r>
    </w:p>
    <w:p w:rsidR="00093502" w:rsidRPr="00093502" w:rsidRDefault="00093502" w:rsidP="00514A41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6.2. Взаимоотношения между училищем, с одной стороны, и юридическим или физическим лицом, с другой стороны, для приема на места с оплатой стоимости обучения регулируются договором. Договор оформляется при подаче заявлений и документов на места с оплатой стоимости обучения. Договор между образовательным учреждением и юридическим или физическим лицом при приеме с оплатой стоимости обучения (сверх контрольных цифр) должен предусматривать четкое установление предмета договора, прав, обязанностей и ответственности сторон.</w:t>
      </w:r>
    </w:p>
    <w:p w:rsidR="00093502" w:rsidRPr="00093502" w:rsidRDefault="00093502" w:rsidP="00514A4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093502" w:rsidRPr="00093502" w:rsidRDefault="00093502" w:rsidP="00514A41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14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ЗАЧИСЛЕНИЯ.</w:t>
      </w:r>
    </w:p>
    <w:p w:rsidR="00093502" w:rsidRPr="00093502" w:rsidRDefault="00093502" w:rsidP="00514A41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7.1. Решение приемной комиссии</w:t>
      </w:r>
      <w:r w:rsidR="00514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зачислении в состав </w:t>
      </w:r>
      <w:proofErr w:type="gramStart"/>
      <w:r w:rsidR="00514A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училища оформляется протоколом.</w:t>
      </w:r>
    </w:p>
    <w:p w:rsidR="00093502" w:rsidRPr="00093502" w:rsidRDefault="00093502" w:rsidP="00514A41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На основании решения приемной комиссии училища издается приказ </w:t>
      </w:r>
      <w:r w:rsidR="00514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зачислении в состав обучающихся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училища, который доводится до сведения абитуриентов. Зачисление на места, финансируемые из средств соответствующего бюджета, должно заканчиваться не позднее</w:t>
      </w:r>
      <w:r w:rsidR="00514A41"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за 10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начала учебных занятий.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3502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093502" w:rsidRPr="00093502" w:rsidRDefault="00093502" w:rsidP="00514A41">
      <w:pPr>
        <w:numPr>
          <w:ilvl w:val="0"/>
          <w:numId w:val="14"/>
        </w:num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14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ОТВЕСТВЕННОСТЬ ПРИЕМНОЙ КОМИССИИ.</w:t>
      </w:r>
    </w:p>
    <w:p w:rsidR="00093502" w:rsidRPr="00093502" w:rsidRDefault="00093502" w:rsidP="00514A41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Председатель приемной комиссии, все члены и ответственный секретарь приемной комиссии несут личную ответственность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3502" w:rsidRPr="00093502" w:rsidRDefault="00093502" w:rsidP="00514A41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полноту и достоверность информации предоставляемой поступающим в училище и их родителям (законным представителям);</w:t>
      </w:r>
    </w:p>
    <w:p w:rsidR="00093502" w:rsidRPr="00093502" w:rsidRDefault="00093502" w:rsidP="00514A41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сохранность переданных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поступающими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предоставляемых при приеме в училище;</w:t>
      </w:r>
    </w:p>
    <w:p w:rsidR="00093502" w:rsidRPr="00093502" w:rsidRDefault="00093502" w:rsidP="00514A41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 приема документов, устанавливаемых законодательством и Правилами приема в училище.</w:t>
      </w:r>
    </w:p>
    <w:p w:rsidR="00093502" w:rsidRPr="00093502" w:rsidRDefault="00093502" w:rsidP="0009350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3502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093502" w:rsidRPr="00093502" w:rsidRDefault="00093502" w:rsidP="00514A41">
      <w:pPr>
        <w:numPr>
          <w:ilvl w:val="0"/>
          <w:numId w:val="16"/>
        </w:num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14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ОТЧЕТНОЙСТЬ ПРИЕМНОЙ КОМИССИИ.</w:t>
      </w:r>
    </w:p>
    <w:p w:rsidR="00093502" w:rsidRPr="00093502" w:rsidRDefault="00093502" w:rsidP="00514A4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Работа приемной комиссии </w:t>
      </w:r>
      <w:r w:rsidR="00277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училища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завершается отчетом об итогах приема.</w:t>
      </w:r>
    </w:p>
    <w:p w:rsidR="00093502" w:rsidRPr="00093502" w:rsidRDefault="00093502" w:rsidP="00514A41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9.2.  В качестве отчетных документов при проверке работы приемной комиссии выступают:</w:t>
      </w:r>
    </w:p>
    <w:p w:rsidR="00093502" w:rsidRPr="00093502" w:rsidRDefault="00093502" w:rsidP="00514A41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приема в училище;</w:t>
      </w:r>
    </w:p>
    <w:p w:rsidR="00093502" w:rsidRPr="00093502" w:rsidRDefault="00093502" w:rsidP="00514A41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контрольные цифры приема;</w:t>
      </w:r>
    </w:p>
    <w:p w:rsidR="00093502" w:rsidRPr="00093502" w:rsidRDefault="00093502" w:rsidP="00514A41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 регистрации документов поступающих;</w:t>
      </w:r>
    </w:p>
    <w:p w:rsidR="00093502" w:rsidRPr="00093502" w:rsidRDefault="00093502" w:rsidP="00514A41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приемной комиссии;</w:t>
      </w:r>
    </w:p>
    <w:p w:rsidR="00093502" w:rsidRPr="00093502" w:rsidRDefault="00093502" w:rsidP="00514A41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дела </w:t>
      </w:r>
      <w:proofErr w:type="gramStart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3502" w:rsidRPr="00093502" w:rsidRDefault="00093502" w:rsidP="00514A41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приказы о зачислении в состав </w:t>
      </w:r>
      <w:r w:rsidR="00277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7761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77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в училище.</w:t>
      </w:r>
    </w:p>
    <w:p w:rsidR="00093502" w:rsidRPr="00093502" w:rsidRDefault="00093502" w:rsidP="00514A41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9.3.Все документы работы Приемной комиссии подшиваются в специальную папку (дело), которая формируется каждый год.</w:t>
      </w:r>
    </w:p>
    <w:p w:rsidR="00093502" w:rsidRPr="00093502" w:rsidRDefault="00093502" w:rsidP="00514A41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9.2. В состав дела деятельности Приемной комиссии включаются документы:</w:t>
      </w:r>
    </w:p>
    <w:p w:rsidR="00093502" w:rsidRPr="00093502" w:rsidRDefault="00093502" w:rsidP="00514A41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 формировании состава Приемной комиссии;</w:t>
      </w:r>
    </w:p>
    <w:p w:rsidR="00093502" w:rsidRPr="00093502" w:rsidRDefault="00093502" w:rsidP="00514A41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Приемной комиссии;</w:t>
      </w:r>
    </w:p>
    <w:p w:rsidR="00093502" w:rsidRPr="00093502" w:rsidRDefault="00093502" w:rsidP="00514A41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вступительных испытаний;</w:t>
      </w:r>
    </w:p>
    <w:p w:rsidR="00093502" w:rsidRPr="00093502" w:rsidRDefault="00093502" w:rsidP="00514A41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93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 о зачислении абитуриентов.</w:t>
      </w:r>
    </w:p>
    <w:p w:rsidR="00066E02" w:rsidRPr="00514A41" w:rsidRDefault="00066E02" w:rsidP="00514A41">
      <w:pPr>
        <w:spacing w:after="0"/>
        <w:jc w:val="both"/>
        <w:rPr>
          <w:rFonts w:ascii="Times New Roman" w:hAnsi="Times New Roman" w:cs="Times New Roman"/>
        </w:rPr>
      </w:pPr>
    </w:p>
    <w:sectPr w:rsidR="00066E02" w:rsidRPr="00514A41" w:rsidSect="0006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32D"/>
    <w:multiLevelType w:val="multilevel"/>
    <w:tmpl w:val="603E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55E7"/>
    <w:multiLevelType w:val="multilevel"/>
    <w:tmpl w:val="7A129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F11ED"/>
    <w:multiLevelType w:val="multilevel"/>
    <w:tmpl w:val="BFE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82F5F"/>
    <w:multiLevelType w:val="multilevel"/>
    <w:tmpl w:val="1B52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8252A"/>
    <w:multiLevelType w:val="multilevel"/>
    <w:tmpl w:val="F140A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D1B8D"/>
    <w:multiLevelType w:val="multilevel"/>
    <w:tmpl w:val="3ECA4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269BE"/>
    <w:multiLevelType w:val="multilevel"/>
    <w:tmpl w:val="BB7E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173C3"/>
    <w:multiLevelType w:val="multilevel"/>
    <w:tmpl w:val="AAEEF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B63DB"/>
    <w:multiLevelType w:val="multilevel"/>
    <w:tmpl w:val="0BE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62B89"/>
    <w:multiLevelType w:val="multilevel"/>
    <w:tmpl w:val="BA5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02717"/>
    <w:multiLevelType w:val="multilevel"/>
    <w:tmpl w:val="C4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7447A"/>
    <w:multiLevelType w:val="multilevel"/>
    <w:tmpl w:val="5F3A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522AF"/>
    <w:multiLevelType w:val="multilevel"/>
    <w:tmpl w:val="77B87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7D4252B"/>
    <w:multiLevelType w:val="multilevel"/>
    <w:tmpl w:val="140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E39E6"/>
    <w:multiLevelType w:val="multilevel"/>
    <w:tmpl w:val="B966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3B1BB1"/>
    <w:multiLevelType w:val="multilevel"/>
    <w:tmpl w:val="0E8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67526"/>
    <w:multiLevelType w:val="multilevel"/>
    <w:tmpl w:val="1BFC1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411EE7"/>
    <w:multiLevelType w:val="multilevel"/>
    <w:tmpl w:val="9754DE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890851"/>
    <w:multiLevelType w:val="multilevel"/>
    <w:tmpl w:val="572EE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B57"/>
    <w:multiLevelType w:val="multilevel"/>
    <w:tmpl w:val="6C30E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8"/>
  </w:num>
  <w:num w:numId="5">
    <w:abstractNumId w:val="9"/>
  </w:num>
  <w:num w:numId="6">
    <w:abstractNumId w:val="5"/>
  </w:num>
  <w:num w:numId="7">
    <w:abstractNumId w:val="16"/>
  </w:num>
  <w:num w:numId="8">
    <w:abstractNumId w:val="3"/>
  </w:num>
  <w:num w:numId="9">
    <w:abstractNumId w:val="10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17"/>
  </w:num>
  <w:num w:numId="15">
    <w:abstractNumId w:val="6"/>
  </w:num>
  <w:num w:numId="16">
    <w:abstractNumId w:val="19"/>
  </w:num>
  <w:num w:numId="17">
    <w:abstractNumId w:val="15"/>
  </w:num>
  <w:num w:numId="18">
    <w:abstractNumId w:val="8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502"/>
    <w:rsid w:val="00066E02"/>
    <w:rsid w:val="00093502"/>
    <w:rsid w:val="0027761F"/>
    <w:rsid w:val="00342643"/>
    <w:rsid w:val="00514A41"/>
    <w:rsid w:val="00B0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502"/>
    <w:rPr>
      <w:b/>
      <w:bCs/>
    </w:rPr>
  </w:style>
  <w:style w:type="paragraph" w:styleId="a5">
    <w:name w:val="List Paragraph"/>
    <w:basedOn w:val="a"/>
    <w:uiPriority w:val="34"/>
    <w:qFormat/>
    <w:rsid w:val="00093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2018-09-13T14:32:00Z</cp:lastPrinted>
  <dcterms:created xsi:type="dcterms:W3CDTF">2018-09-13T14:00:00Z</dcterms:created>
  <dcterms:modified xsi:type="dcterms:W3CDTF">2018-09-21T09:15:00Z</dcterms:modified>
</cp:coreProperties>
</file>